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53E5" w14:textId="77777777" w:rsidR="00560CAE" w:rsidRDefault="00560CAE" w:rsidP="00560CAE">
      <w:pPr>
        <w:spacing w:after="131"/>
        <w:jc w:val="right"/>
      </w:pPr>
      <w:r>
        <w:rPr>
          <w:noProof/>
        </w:rPr>
        <w:drawing>
          <wp:inline distT="0" distB="0" distL="0" distR="0" wp14:anchorId="026D2241" wp14:editId="2FC7D415">
            <wp:extent cx="5729986" cy="1353820"/>
            <wp:effectExtent l="0" t="0" r="0" b="0"/>
            <wp:docPr id="227" name="Picture 227" descr="A sign with a tractor and helicopter&#10;&#10;Description automatically generated"/>
            <wp:cNvGraphicFramePr/>
            <a:graphic xmlns:a="http://schemas.openxmlformats.org/drawingml/2006/main">
              <a:graphicData uri="http://schemas.openxmlformats.org/drawingml/2006/picture">
                <pic:pic xmlns:pic="http://schemas.openxmlformats.org/drawingml/2006/picture">
                  <pic:nvPicPr>
                    <pic:cNvPr id="227" name="Picture 227" descr="A sign with a tractor and helicopter&#10;&#10;Description automatically generated"/>
                    <pic:cNvPicPr/>
                  </pic:nvPicPr>
                  <pic:blipFill>
                    <a:blip r:embed="rId7"/>
                    <a:stretch>
                      <a:fillRect/>
                    </a:stretch>
                  </pic:blipFill>
                  <pic:spPr>
                    <a:xfrm>
                      <a:off x="0" y="0"/>
                      <a:ext cx="5729986" cy="1353820"/>
                    </a:xfrm>
                    <a:prstGeom prst="rect">
                      <a:avLst/>
                    </a:prstGeom>
                  </pic:spPr>
                </pic:pic>
              </a:graphicData>
            </a:graphic>
          </wp:inline>
        </w:drawing>
      </w:r>
      <w:r>
        <w:t xml:space="preserve"> </w:t>
      </w:r>
    </w:p>
    <w:p w14:paraId="673C7565" w14:textId="77777777" w:rsidR="00560CAE" w:rsidRDefault="00560CAE" w:rsidP="00560CAE">
      <w:pPr>
        <w:spacing w:after="153"/>
        <w:ind w:left="10" w:right="56" w:hanging="10"/>
        <w:jc w:val="center"/>
      </w:pPr>
      <w:r>
        <w:rPr>
          <w:rFonts w:ascii="Century Gothic" w:eastAsia="Century Gothic" w:hAnsi="Century Gothic" w:cs="Century Gothic"/>
          <w:b/>
          <w:sz w:val="24"/>
        </w:rPr>
        <w:t xml:space="preserve">NOTICE AND AGENDA OF THE FULL COUNCIL MEETING  </w:t>
      </w:r>
    </w:p>
    <w:p w14:paraId="1570918A" w14:textId="178D6853" w:rsidR="00560CAE" w:rsidRDefault="00560CAE" w:rsidP="00560CAE">
      <w:pPr>
        <w:spacing w:after="153"/>
        <w:ind w:left="10" w:right="55" w:hanging="10"/>
        <w:jc w:val="center"/>
      </w:pPr>
      <w:r>
        <w:rPr>
          <w:noProof/>
        </w:rPr>
        <mc:AlternateContent>
          <mc:Choice Requires="wpg">
            <w:drawing>
              <wp:anchor distT="0" distB="0" distL="114300" distR="114300" simplePos="0" relativeHeight="251659264" behindDoc="0" locked="0" layoutInCell="1" allowOverlap="1" wp14:anchorId="72C0D1E6" wp14:editId="755D4E2F">
                <wp:simplePos x="0" y="0"/>
                <wp:positionH relativeFrom="page">
                  <wp:posOffset>914400</wp:posOffset>
                </wp:positionH>
                <wp:positionV relativeFrom="page">
                  <wp:posOffset>9766935</wp:posOffset>
                </wp:positionV>
                <wp:extent cx="5732780" cy="73025"/>
                <wp:effectExtent l="0" t="3810" r="1270" b="0"/>
                <wp:wrapTopAndBottom/>
                <wp:docPr id="5360913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73025"/>
                          <a:chOff x="0" y="0"/>
                          <a:chExt cx="57327" cy="731"/>
                        </a:xfrm>
                      </wpg:grpSpPr>
                      <wps:wsp>
                        <wps:cNvPr id="318149912" name="Shape 10201"/>
                        <wps:cNvSpPr>
                          <a:spLocks/>
                        </wps:cNvSpPr>
                        <wps:spPr bwMode="auto">
                          <a:xfrm>
                            <a:off x="0" y="0"/>
                            <a:ext cx="28790" cy="731"/>
                          </a:xfrm>
                          <a:custGeom>
                            <a:avLst/>
                            <a:gdLst>
                              <a:gd name="T0" fmla="*/ 0 w 2879090"/>
                              <a:gd name="T1" fmla="*/ 0 h 73151"/>
                              <a:gd name="T2" fmla="*/ 2879090 w 2879090"/>
                              <a:gd name="T3" fmla="*/ 0 h 73151"/>
                              <a:gd name="T4" fmla="*/ 2879090 w 2879090"/>
                              <a:gd name="T5" fmla="*/ 73151 h 73151"/>
                              <a:gd name="T6" fmla="*/ 0 w 2879090"/>
                              <a:gd name="T7" fmla="*/ 73151 h 73151"/>
                              <a:gd name="T8" fmla="*/ 0 w 2879090"/>
                              <a:gd name="T9" fmla="*/ 0 h 73151"/>
                              <a:gd name="T10" fmla="*/ 0 w 2879090"/>
                              <a:gd name="T11" fmla="*/ 0 h 73151"/>
                              <a:gd name="T12" fmla="*/ 2879090 w 2879090"/>
                              <a:gd name="T13" fmla="*/ 73151 h 73151"/>
                            </a:gdLst>
                            <a:ahLst/>
                            <a:cxnLst>
                              <a:cxn ang="0">
                                <a:pos x="T0" y="T1"/>
                              </a:cxn>
                              <a:cxn ang="0">
                                <a:pos x="T2" y="T3"/>
                              </a:cxn>
                              <a:cxn ang="0">
                                <a:pos x="T4" y="T5"/>
                              </a:cxn>
                              <a:cxn ang="0">
                                <a:pos x="T6" y="T7"/>
                              </a:cxn>
                              <a:cxn ang="0">
                                <a:pos x="T8" y="T9"/>
                              </a:cxn>
                            </a:cxnLst>
                            <a:rect l="T10" t="T11" r="T12" b="T13"/>
                            <a:pathLst>
                              <a:path w="2879090" h="73151">
                                <a:moveTo>
                                  <a:pt x="0" y="0"/>
                                </a:moveTo>
                                <a:lnTo>
                                  <a:pt x="2879090" y="0"/>
                                </a:lnTo>
                                <a:lnTo>
                                  <a:pt x="2879090"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054328" name="Shape 10202"/>
                        <wps:cNvSpPr>
                          <a:spLocks/>
                        </wps:cNvSpPr>
                        <wps:spPr bwMode="auto">
                          <a:xfrm>
                            <a:off x="731" y="0"/>
                            <a:ext cx="27328" cy="731"/>
                          </a:xfrm>
                          <a:custGeom>
                            <a:avLst/>
                            <a:gdLst>
                              <a:gd name="T0" fmla="*/ 0 w 2732786"/>
                              <a:gd name="T1" fmla="*/ 0 h 73151"/>
                              <a:gd name="T2" fmla="*/ 2732786 w 2732786"/>
                              <a:gd name="T3" fmla="*/ 0 h 73151"/>
                              <a:gd name="T4" fmla="*/ 2732786 w 2732786"/>
                              <a:gd name="T5" fmla="*/ 73151 h 73151"/>
                              <a:gd name="T6" fmla="*/ 0 w 2732786"/>
                              <a:gd name="T7" fmla="*/ 73151 h 73151"/>
                              <a:gd name="T8" fmla="*/ 0 w 2732786"/>
                              <a:gd name="T9" fmla="*/ 0 h 73151"/>
                              <a:gd name="T10" fmla="*/ 0 w 2732786"/>
                              <a:gd name="T11" fmla="*/ 0 h 73151"/>
                              <a:gd name="T12" fmla="*/ 2732786 w 2732786"/>
                              <a:gd name="T13" fmla="*/ 73151 h 73151"/>
                            </a:gdLst>
                            <a:ahLst/>
                            <a:cxnLst>
                              <a:cxn ang="0">
                                <a:pos x="T0" y="T1"/>
                              </a:cxn>
                              <a:cxn ang="0">
                                <a:pos x="T2" y="T3"/>
                              </a:cxn>
                              <a:cxn ang="0">
                                <a:pos x="T4" y="T5"/>
                              </a:cxn>
                              <a:cxn ang="0">
                                <a:pos x="T6" y="T7"/>
                              </a:cxn>
                              <a:cxn ang="0">
                                <a:pos x="T8" y="T9"/>
                              </a:cxn>
                            </a:cxnLst>
                            <a:rect l="T10" t="T11" r="T12" b="T13"/>
                            <a:pathLst>
                              <a:path w="2732786" h="73151">
                                <a:moveTo>
                                  <a:pt x="0" y="0"/>
                                </a:moveTo>
                                <a:lnTo>
                                  <a:pt x="2732786" y="0"/>
                                </a:lnTo>
                                <a:lnTo>
                                  <a:pt x="2732786"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3568895" name="Shape 10203"/>
                        <wps:cNvSpPr>
                          <a:spLocks/>
                        </wps:cNvSpPr>
                        <wps:spPr bwMode="auto">
                          <a:xfrm>
                            <a:off x="28791" y="0"/>
                            <a:ext cx="28536" cy="731"/>
                          </a:xfrm>
                          <a:custGeom>
                            <a:avLst/>
                            <a:gdLst>
                              <a:gd name="T0" fmla="*/ 0 w 2853564"/>
                              <a:gd name="T1" fmla="*/ 0 h 73151"/>
                              <a:gd name="T2" fmla="*/ 2853564 w 2853564"/>
                              <a:gd name="T3" fmla="*/ 0 h 73151"/>
                              <a:gd name="T4" fmla="*/ 2853564 w 2853564"/>
                              <a:gd name="T5" fmla="*/ 73151 h 73151"/>
                              <a:gd name="T6" fmla="*/ 0 w 2853564"/>
                              <a:gd name="T7" fmla="*/ 73151 h 73151"/>
                              <a:gd name="T8" fmla="*/ 0 w 2853564"/>
                              <a:gd name="T9" fmla="*/ 0 h 73151"/>
                              <a:gd name="T10" fmla="*/ 0 w 2853564"/>
                              <a:gd name="T11" fmla="*/ 0 h 73151"/>
                              <a:gd name="T12" fmla="*/ 2853564 w 2853564"/>
                              <a:gd name="T13" fmla="*/ 73151 h 73151"/>
                            </a:gdLst>
                            <a:ahLst/>
                            <a:cxnLst>
                              <a:cxn ang="0">
                                <a:pos x="T0" y="T1"/>
                              </a:cxn>
                              <a:cxn ang="0">
                                <a:pos x="T2" y="T3"/>
                              </a:cxn>
                              <a:cxn ang="0">
                                <a:pos x="T4" y="T5"/>
                              </a:cxn>
                              <a:cxn ang="0">
                                <a:pos x="T6" y="T7"/>
                              </a:cxn>
                              <a:cxn ang="0">
                                <a:pos x="T8" y="T9"/>
                              </a:cxn>
                            </a:cxnLst>
                            <a:rect l="T10" t="T11" r="T12" b="T13"/>
                            <a:pathLst>
                              <a:path w="2853564" h="73151">
                                <a:moveTo>
                                  <a:pt x="0" y="0"/>
                                </a:moveTo>
                                <a:lnTo>
                                  <a:pt x="2853564" y="0"/>
                                </a:lnTo>
                                <a:lnTo>
                                  <a:pt x="2853564"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9271231" name="Shape 10204"/>
                        <wps:cNvSpPr>
                          <a:spLocks/>
                        </wps:cNvSpPr>
                        <wps:spPr bwMode="auto">
                          <a:xfrm>
                            <a:off x="29523" y="0"/>
                            <a:ext cx="27072" cy="731"/>
                          </a:xfrm>
                          <a:custGeom>
                            <a:avLst/>
                            <a:gdLst>
                              <a:gd name="T0" fmla="*/ 0 w 2707259"/>
                              <a:gd name="T1" fmla="*/ 0 h 73151"/>
                              <a:gd name="T2" fmla="*/ 2707259 w 2707259"/>
                              <a:gd name="T3" fmla="*/ 0 h 73151"/>
                              <a:gd name="T4" fmla="*/ 2707259 w 2707259"/>
                              <a:gd name="T5" fmla="*/ 73151 h 73151"/>
                              <a:gd name="T6" fmla="*/ 0 w 2707259"/>
                              <a:gd name="T7" fmla="*/ 73151 h 73151"/>
                              <a:gd name="T8" fmla="*/ 0 w 2707259"/>
                              <a:gd name="T9" fmla="*/ 0 h 73151"/>
                              <a:gd name="T10" fmla="*/ 0 w 2707259"/>
                              <a:gd name="T11" fmla="*/ 0 h 73151"/>
                              <a:gd name="T12" fmla="*/ 2707259 w 2707259"/>
                              <a:gd name="T13" fmla="*/ 73151 h 73151"/>
                            </a:gdLst>
                            <a:ahLst/>
                            <a:cxnLst>
                              <a:cxn ang="0">
                                <a:pos x="T0" y="T1"/>
                              </a:cxn>
                              <a:cxn ang="0">
                                <a:pos x="T2" y="T3"/>
                              </a:cxn>
                              <a:cxn ang="0">
                                <a:pos x="T4" y="T5"/>
                              </a:cxn>
                              <a:cxn ang="0">
                                <a:pos x="T6" y="T7"/>
                              </a:cxn>
                              <a:cxn ang="0">
                                <a:pos x="T8" y="T9"/>
                              </a:cxn>
                            </a:cxnLst>
                            <a:rect l="T10" t="T11" r="T12" b="T13"/>
                            <a:pathLst>
                              <a:path w="2707259" h="73151">
                                <a:moveTo>
                                  <a:pt x="0" y="0"/>
                                </a:moveTo>
                                <a:lnTo>
                                  <a:pt x="2707259" y="0"/>
                                </a:lnTo>
                                <a:lnTo>
                                  <a:pt x="2707259"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AD093" id="Group 1" o:spid="_x0000_s1026" style="position:absolute;margin-left:1in;margin-top:769.05pt;width:451.4pt;height:5.75pt;z-index:251659264;mso-position-horizontal-relative:page;mso-position-vertical-relative:page" coordsize="5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">
                <v:shape id="Shape 10201" o:spid="_x0000_s1027" style="position:absolute;width:28790;height:731;visibility:visible;mso-wrap-style:square;v-text-anchor:top" coordsize="2879090,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" path="m,l2879090,r,73151l,73151,,e" fillcolor="#4472c4" stroked="f" strokeweight="0">
                  <v:stroke miterlimit="83231f" joinstyle="miter"/>
                  <v:path arrowok="t" o:connecttype="custom" o:connectlocs="0,0;28790,0;28790,731;0,731;0,0" o:connectangles="0,0,0,0,0" textboxrect="0,0,2879090,73151"/>
                </v:shape>
                <v:shape id="Shape 10202" o:spid="_x0000_s1028" style="position:absolute;left:731;width:27328;height:731;visibility:visible;mso-wrap-style:square;v-text-anchor:top" coordsize="273278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" path="m,l2732786,r,73151l,73151,,e" fillcolor="#4472c4" stroked="f" strokeweight="0">
                  <v:stroke miterlimit="83231f" joinstyle="miter"/>
                  <v:path arrowok="t" o:connecttype="custom" o:connectlocs="0,0;27328,0;27328,731;0,731;0,0" o:connectangles="0,0,0,0,0" textboxrect="0,0,2732786,73151"/>
                </v:shape>
                <v:shape id="Shape 10203" o:spid="_x0000_s1029" style="position:absolute;left:28791;width:28536;height:731;visibility:visible;mso-wrap-style:square;v-text-anchor:top" coordsize="2853564,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" path="m,l2853564,r,73151l,73151,,e" fillcolor="#4472c4" stroked="f" strokeweight="0">
                  <v:stroke miterlimit="83231f" joinstyle="miter"/>
                  <v:path arrowok="t" o:connecttype="custom" o:connectlocs="0,0;28536,0;28536,731;0,731;0,0" o:connectangles="0,0,0,0,0" textboxrect="0,0,2853564,73151"/>
                </v:shape>
                <v:shape id="Shape 10204" o:spid="_x0000_s1030" style="position:absolute;left:29523;width:27072;height:731;visibility:visible;mso-wrap-style:square;v-text-anchor:top" coordsize="2707259,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" path="m,l2707259,r,73151l,73151,,e" fillcolor="#4472c4" stroked="f" strokeweight="0">
                  <v:stroke miterlimit="83231f" joinstyle="miter"/>
                  <v:path arrowok="t" o:connecttype="custom" o:connectlocs="0,0;27072,0;27072,731;0,731;0,0" o:connectangles="0,0,0,0,0" textboxrect="0,0,2707259,73151"/>
                </v:shape>
                <w10:wrap type="topAndBottom" anchorx="page" anchory="page"/>
              </v:group>
            </w:pict>
          </mc:Fallback>
        </mc:AlternateContent>
      </w:r>
      <w:r>
        <w:rPr>
          <w:rFonts w:ascii="Century Gothic" w:eastAsia="Century Gothic" w:hAnsi="Century Gothic" w:cs="Century Gothic"/>
          <w:b/>
          <w:sz w:val="24"/>
        </w:rPr>
        <w:t xml:space="preserve">TO BE HELD AT ST ENDELLION HALL  </w:t>
      </w:r>
    </w:p>
    <w:p w14:paraId="1A8C198D" w14:textId="6622239E" w:rsidR="00560CAE" w:rsidRDefault="00560CAE" w:rsidP="00560CAE">
      <w:pPr>
        <w:spacing w:after="55"/>
        <w:ind w:left="10" w:right="53" w:hanging="10"/>
        <w:jc w:val="center"/>
      </w:pPr>
      <w:r>
        <w:rPr>
          <w:rFonts w:ascii="Century Gothic" w:eastAsia="Century Gothic" w:hAnsi="Century Gothic" w:cs="Century Gothic"/>
          <w:b/>
          <w:sz w:val="24"/>
        </w:rPr>
        <w:t xml:space="preserve">ON MONDAY </w:t>
      </w:r>
      <w:r w:rsidR="00715307">
        <w:rPr>
          <w:rFonts w:ascii="Century Gothic" w:eastAsia="Century Gothic" w:hAnsi="Century Gothic" w:cs="Century Gothic"/>
          <w:b/>
          <w:sz w:val="24"/>
        </w:rPr>
        <w:t>1</w:t>
      </w:r>
      <w:r w:rsidR="00294437">
        <w:rPr>
          <w:rFonts w:ascii="Century Gothic" w:eastAsia="Century Gothic" w:hAnsi="Century Gothic" w:cs="Century Gothic"/>
          <w:b/>
          <w:sz w:val="24"/>
        </w:rPr>
        <w:t>2</w:t>
      </w:r>
      <w:r w:rsidR="00BC08B8" w:rsidRPr="00BC08B8">
        <w:rPr>
          <w:rFonts w:ascii="Century Gothic" w:eastAsia="Century Gothic" w:hAnsi="Century Gothic" w:cs="Century Gothic"/>
          <w:b/>
          <w:sz w:val="24"/>
          <w:vertAlign w:val="superscript"/>
        </w:rPr>
        <w:t>th</w:t>
      </w:r>
      <w:r w:rsidR="00BC08B8">
        <w:rPr>
          <w:rFonts w:ascii="Century Gothic" w:eastAsia="Century Gothic" w:hAnsi="Century Gothic" w:cs="Century Gothic"/>
          <w:b/>
          <w:sz w:val="24"/>
        </w:rPr>
        <w:t xml:space="preserve"> </w:t>
      </w:r>
      <w:r w:rsidR="00294437">
        <w:rPr>
          <w:rFonts w:ascii="Century Gothic" w:eastAsia="Century Gothic" w:hAnsi="Century Gothic" w:cs="Century Gothic"/>
          <w:b/>
          <w:sz w:val="24"/>
        </w:rPr>
        <w:t>Febr</w:t>
      </w:r>
      <w:r w:rsidR="00495CC4">
        <w:rPr>
          <w:rFonts w:ascii="Century Gothic" w:eastAsia="Century Gothic" w:hAnsi="Century Gothic" w:cs="Century Gothic"/>
          <w:b/>
          <w:sz w:val="24"/>
        </w:rPr>
        <w:t>uary</w:t>
      </w:r>
      <w:r>
        <w:rPr>
          <w:rFonts w:ascii="Century Gothic" w:eastAsia="Century Gothic" w:hAnsi="Century Gothic" w:cs="Century Gothic"/>
          <w:b/>
          <w:sz w:val="24"/>
        </w:rPr>
        <w:t xml:space="preserve"> 202</w:t>
      </w:r>
      <w:r w:rsidR="00495CC4">
        <w:rPr>
          <w:rFonts w:ascii="Century Gothic" w:eastAsia="Century Gothic" w:hAnsi="Century Gothic" w:cs="Century Gothic"/>
          <w:b/>
          <w:sz w:val="24"/>
        </w:rPr>
        <w:t>4</w:t>
      </w:r>
      <w:r>
        <w:rPr>
          <w:rFonts w:ascii="Century Gothic" w:eastAsia="Century Gothic" w:hAnsi="Century Gothic" w:cs="Century Gothic"/>
          <w:b/>
          <w:sz w:val="24"/>
        </w:rPr>
        <w:t xml:space="preserve"> AT 7pm  </w:t>
      </w:r>
    </w:p>
    <w:p w14:paraId="0BBCF577" w14:textId="77777777" w:rsidR="00560CAE" w:rsidRDefault="00560CAE" w:rsidP="00560CAE">
      <w:pPr>
        <w:spacing w:after="114"/>
        <w:ind w:left="7" w:hanging="10"/>
      </w:pPr>
      <w:r>
        <w:rPr>
          <w:sz w:val="20"/>
        </w:rPr>
        <w:t xml:space="preserve">Members of the public who wish to make representations on any of the items listed below are asked to </w:t>
      </w:r>
      <w:proofErr w:type="gramStart"/>
      <w:r>
        <w:rPr>
          <w:sz w:val="20"/>
        </w:rPr>
        <w:t>contact</w:t>
      </w:r>
      <w:proofErr w:type="gramEnd"/>
      <w:r>
        <w:rPr>
          <w:sz w:val="20"/>
        </w:rPr>
        <w:t xml:space="preserve"> </w:t>
      </w:r>
    </w:p>
    <w:p w14:paraId="6B219565" w14:textId="5CD6168D" w:rsidR="00560CAE" w:rsidRDefault="00560CAE" w:rsidP="00560CAE">
      <w:pPr>
        <w:spacing w:after="0"/>
        <w:ind w:right="55"/>
        <w:jc w:val="center"/>
      </w:pPr>
      <w:r>
        <w:rPr>
          <w:sz w:val="20"/>
        </w:rPr>
        <w:t xml:space="preserve">the Clerk by emailing </w:t>
      </w:r>
      <w:proofErr w:type="gramStart"/>
      <w:r>
        <w:rPr>
          <w:color w:val="0000FF"/>
          <w:sz w:val="20"/>
          <w:u w:val="single" w:color="0000FF"/>
        </w:rPr>
        <w:t>stendellionpc@gmail.com</w:t>
      </w:r>
      <w:r>
        <w:rPr>
          <w:color w:val="FF0000"/>
          <w:sz w:val="20"/>
        </w:rPr>
        <w:t xml:space="preserve">  </w:t>
      </w:r>
      <w:r>
        <w:rPr>
          <w:sz w:val="20"/>
        </w:rPr>
        <w:t>by</w:t>
      </w:r>
      <w:proofErr w:type="gramEnd"/>
      <w:r>
        <w:rPr>
          <w:sz w:val="20"/>
        </w:rPr>
        <w:t xml:space="preserve"> noon on Mond</w:t>
      </w:r>
      <w:r w:rsidR="00F44A03">
        <w:rPr>
          <w:sz w:val="20"/>
        </w:rPr>
        <w:t>ay</w:t>
      </w:r>
      <w:r w:rsidR="00C80791">
        <w:rPr>
          <w:sz w:val="20"/>
        </w:rPr>
        <w:t xml:space="preserve"> </w:t>
      </w:r>
      <w:r w:rsidR="00294437">
        <w:rPr>
          <w:sz w:val="20"/>
        </w:rPr>
        <w:t>12</w:t>
      </w:r>
      <w:r w:rsidR="00C80791" w:rsidRPr="00C80791">
        <w:rPr>
          <w:sz w:val="20"/>
          <w:vertAlign w:val="superscript"/>
        </w:rPr>
        <w:t>th</w:t>
      </w:r>
      <w:r w:rsidR="00C80791">
        <w:rPr>
          <w:sz w:val="20"/>
        </w:rPr>
        <w:t xml:space="preserve"> </w:t>
      </w:r>
      <w:r w:rsidR="00294437">
        <w:rPr>
          <w:sz w:val="20"/>
        </w:rPr>
        <w:t>Febr</w:t>
      </w:r>
      <w:r w:rsidR="00495CC4">
        <w:rPr>
          <w:sz w:val="20"/>
        </w:rPr>
        <w:t>uary</w:t>
      </w:r>
      <w:r w:rsidR="004427C7">
        <w:rPr>
          <w:sz w:val="20"/>
        </w:rPr>
        <w:t xml:space="preserve"> </w:t>
      </w:r>
      <w:r>
        <w:rPr>
          <w:sz w:val="20"/>
        </w:rPr>
        <w:t>202</w:t>
      </w:r>
      <w:r w:rsidR="00495CC4">
        <w:rPr>
          <w:sz w:val="20"/>
        </w:rPr>
        <w:t>4</w:t>
      </w:r>
      <w:r>
        <w:rPr>
          <w:color w:val="FF0000"/>
          <w:sz w:val="20"/>
        </w:rPr>
        <w:t xml:space="preserve"> </w:t>
      </w:r>
    </w:p>
    <w:p w14:paraId="0F043340" w14:textId="77777777" w:rsidR="007D3A62" w:rsidRDefault="007D3A62"/>
    <w:tbl>
      <w:tblPr>
        <w:tblStyle w:val="TableGrid"/>
        <w:tblW w:w="0" w:type="auto"/>
        <w:tblLook w:val="04A0" w:firstRow="1" w:lastRow="0" w:firstColumn="1" w:lastColumn="0" w:noHBand="0" w:noVBand="1"/>
      </w:tblPr>
      <w:tblGrid>
        <w:gridCol w:w="1413"/>
        <w:gridCol w:w="5812"/>
        <w:gridCol w:w="1791"/>
      </w:tblGrid>
      <w:tr w:rsidR="00560CAE" w14:paraId="755FC091" w14:textId="77777777" w:rsidTr="00560CAE">
        <w:tc>
          <w:tcPr>
            <w:tcW w:w="1413" w:type="dxa"/>
          </w:tcPr>
          <w:p w14:paraId="70AFD3C8" w14:textId="5D1E517D" w:rsidR="00560CAE" w:rsidRPr="00560CAE" w:rsidRDefault="00560CAE" w:rsidP="00560CAE">
            <w:pPr>
              <w:jc w:val="center"/>
              <w:rPr>
                <w:b/>
                <w:bCs/>
              </w:rPr>
            </w:pPr>
            <w:r w:rsidRPr="00560CAE">
              <w:rPr>
                <w:b/>
                <w:bCs/>
              </w:rPr>
              <w:t>Minute</w:t>
            </w:r>
          </w:p>
        </w:tc>
        <w:tc>
          <w:tcPr>
            <w:tcW w:w="5812" w:type="dxa"/>
          </w:tcPr>
          <w:p w14:paraId="245C9A51" w14:textId="231D28A9" w:rsidR="00560CAE" w:rsidRPr="00560CAE" w:rsidRDefault="00560CAE" w:rsidP="00560CAE">
            <w:pPr>
              <w:jc w:val="center"/>
              <w:rPr>
                <w:b/>
                <w:bCs/>
              </w:rPr>
            </w:pPr>
            <w:r w:rsidRPr="00560CAE">
              <w:rPr>
                <w:b/>
                <w:bCs/>
              </w:rPr>
              <w:t>Agenda Items</w:t>
            </w:r>
          </w:p>
        </w:tc>
        <w:tc>
          <w:tcPr>
            <w:tcW w:w="1791" w:type="dxa"/>
          </w:tcPr>
          <w:p w14:paraId="0F98D63E" w14:textId="14C9F733" w:rsidR="00560CAE" w:rsidRPr="00560CAE" w:rsidRDefault="00560CAE" w:rsidP="00560CAE">
            <w:pPr>
              <w:jc w:val="center"/>
              <w:rPr>
                <w:b/>
                <w:bCs/>
              </w:rPr>
            </w:pPr>
            <w:r w:rsidRPr="00560CAE">
              <w:rPr>
                <w:b/>
                <w:bCs/>
              </w:rPr>
              <w:t>Action</w:t>
            </w:r>
          </w:p>
        </w:tc>
      </w:tr>
      <w:tr w:rsidR="00560CAE" w14:paraId="7ABD65F7" w14:textId="77777777" w:rsidTr="00560CAE">
        <w:tc>
          <w:tcPr>
            <w:tcW w:w="1413" w:type="dxa"/>
          </w:tcPr>
          <w:p w14:paraId="756B75C8" w14:textId="77777777" w:rsidR="00560CAE" w:rsidRDefault="00560CAE"/>
        </w:tc>
        <w:tc>
          <w:tcPr>
            <w:tcW w:w="5812" w:type="dxa"/>
          </w:tcPr>
          <w:p w14:paraId="5FD259C2" w14:textId="77777777" w:rsidR="00560CAE" w:rsidRPr="00560CAE" w:rsidRDefault="00560CAE">
            <w:pPr>
              <w:rPr>
                <w:b/>
                <w:bCs/>
              </w:rPr>
            </w:pPr>
            <w:r w:rsidRPr="00560CAE">
              <w:rPr>
                <w:b/>
                <w:bCs/>
              </w:rPr>
              <w:t>Present</w:t>
            </w:r>
          </w:p>
          <w:p w14:paraId="2520E518" w14:textId="77777777" w:rsidR="00560CAE" w:rsidRDefault="00560CAE"/>
          <w:p w14:paraId="29A7D0BF" w14:textId="77777777" w:rsidR="00560CAE" w:rsidRDefault="00560CAE"/>
          <w:p w14:paraId="36926448" w14:textId="1A652223" w:rsidR="00560CAE" w:rsidRDefault="00560CAE"/>
        </w:tc>
        <w:tc>
          <w:tcPr>
            <w:tcW w:w="1791" w:type="dxa"/>
          </w:tcPr>
          <w:p w14:paraId="291DE3EB" w14:textId="77777777" w:rsidR="00560CAE" w:rsidRDefault="00560CAE"/>
        </w:tc>
      </w:tr>
      <w:tr w:rsidR="00560CAE" w14:paraId="61C42F0B" w14:textId="77777777" w:rsidTr="00560CAE">
        <w:tc>
          <w:tcPr>
            <w:tcW w:w="1413" w:type="dxa"/>
          </w:tcPr>
          <w:p w14:paraId="4EFDAC64" w14:textId="7BB31327" w:rsidR="00560CAE" w:rsidRDefault="00450CE4">
            <w:r>
              <w:t>24/18</w:t>
            </w:r>
          </w:p>
        </w:tc>
        <w:tc>
          <w:tcPr>
            <w:tcW w:w="5812" w:type="dxa"/>
          </w:tcPr>
          <w:p w14:paraId="18F478A3" w14:textId="77777777" w:rsidR="00560CAE" w:rsidRDefault="00560CAE" w:rsidP="00560CAE">
            <w:pPr>
              <w:spacing w:after="255"/>
            </w:pPr>
            <w:r>
              <w:rPr>
                <w:b/>
                <w:sz w:val="20"/>
              </w:rPr>
              <w:t xml:space="preserve">Members’ Declarations </w:t>
            </w:r>
          </w:p>
          <w:p w14:paraId="75C4D622" w14:textId="77777777" w:rsidR="00560CAE" w:rsidRDefault="00560CAE" w:rsidP="00560CAE">
            <w:pPr>
              <w:numPr>
                <w:ilvl w:val="0"/>
                <w:numId w:val="1"/>
              </w:numPr>
              <w:spacing w:after="29" w:line="361" w:lineRule="auto"/>
              <w:ind w:right="16" w:hanging="360"/>
            </w:pPr>
            <w:r>
              <w:rPr>
                <w:b/>
                <w:sz w:val="20"/>
              </w:rPr>
              <w:t>Pecuniary/Registerable Declarations of Interests</w:t>
            </w:r>
            <w:r>
              <w:rPr>
                <w:sz w:val="20"/>
              </w:rPr>
              <w:t xml:space="preserve"> – Members must declare an interest, which has been declared on their Register of Financial Interests form, relevant to the agenda. </w:t>
            </w:r>
          </w:p>
          <w:p w14:paraId="1B57DD26" w14:textId="77777777" w:rsidR="00560CAE" w:rsidRDefault="00560CAE" w:rsidP="00560CAE">
            <w:pPr>
              <w:numPr>
                <w:ilvl w:val="0"/>
                <w:numId w:val="1"/>
              </w:numPr>
              <w:spacing w:after="30" w:line="363" w:lineRule="auto"/>
              <w:ind w:right="16" w:hanging="360"/>
            </w:pPr>
            <w:r>
              <w:rPr>
                <w:b/>
                <w:sz w:val="20"/>
              </w:rPr>
              <w:t>Non-registerable Interests</w:t>
            </w:r>
            <w:r>
              <w:rPr>
                <w:sz w:val="20"/>
              </w:rPr>
              <w:t xml:space="preserve"> – Members must declare non-pecuniary interests at the start of the meeting or whenever the interest becomes apparent. </w:t>
            </w:r>
          </w:p>
          <w:p w14:paraId="14CBCBF4" w14:textId="77777777" w:rsidR="00560CAE" w:rsidRDefault="00560CAE" w:rsidP="00560CAE">
            <w:pPr>
              <w:numPr>
                <w:ilvl w:val="0"/>
                <w:numId w:val="1"/>
              </w:numPr>
              <w:spacing w:after="33" w:line="360" w:lineRule="auto"/>
              <w:ind w:right="16" w:hanging="360"/>
            </w:pPr>
            <w:r>
              <w:rPr>
                <w:b/>
                <w:sz w:val="20"/>
              </w:rPr>
              <w:t>Declaration of Gifts</w:t>
            </w:r>
            <w:r>
              <w:rPr>
                <w:sz w:val="20"/>
              </w:rPr>
              <w:t xml:space="preserve"> – Members are reminded they must declare any gift or hospitality with a value </w:t>
            </w:r>
            <w:proofErr w:type="gramStart"/>
            <w:r>
              <w:rPr>
                <w:sz w:val="20"/>
              </w:rPr>
              <w:t>in excess of</w:t>
            </w:r>
            <w:proofErr w:type="gramEnd"/>
            <w:r>
              <w:rPr>
                <w:sz w:val="20"/>
              </w:rPr>
              <w:t xml:space="preserve"> fifty pounds. </w:t>
            </w:r>
          </w:p>
          <w:p w14:paraId="74CB5550" w14:textId="695C1E9D" w:rsidR="00560CAE" w:rsidRDefault="00560CAE" w:rsidP="00560CAE">
            <w:r>
              <w:rPr>
                <w:b/>
                <w:sz w:val="20"/>
              </w:rPr>
              <w:t>Dispensations</w:t>
            </w:r>
            <w:r>
              <w:rPr>
                <w:sz w:val="20"/>
              </w:rPr>
              <w:t xml:space="preserve"> – Members to consider any written requests for dispensations.</w:t>
            </w:r>
          </w:p>
        </w:tc>
        <w:tc>
          <w:tcPr>
            <w:tcW w:w="1791" w:type="dxa"/>
          </w:tcPr>
          <w:p w14:paraId="3794C7DD" w14:textId="77777777" w:rsidR="00560CAE" w:rsidRDefault="00560CAE"/>
        </w:tc>
      </w:tr>
      <w:tr w:rsidR="00560CAE" w14:paraId="6C2F84EE" w14:textId="77777777" w:rsidTr="00560CAE">
        <w:tc>
          <w:tcPr>
            <w:tcW w:w="1413" w:type="dxa"/>
          </w:tcPr>
          <w:p w14:paraId="3E4D96F5" w14:textId="732D0E70" w:rsidR="00560CAE" w:rsidRDefault="00450CE4">
            <w:r>
              <w:t>24/19</w:t>
            </w:r>
          </w:p>
        </w:tc>
        <w:tc>
          <w:tcPr>
            <w:tcW w:w="5812" w:type="dxa"/>
          </w:tcPr>
          <w:p w14:paraId="712166E5" w14:textId="5F0903ED" w:rsidR="00560CAE" w:rsidRPr="00560CAE" w:rsidRDefault="00560CAE">
            <w:pPr>
              <w:rPr>
                <w:b/>
                <w:bCs/>
              </w:rPr>
            </w:pPr>
            <w:r w:rsidRPr="00560CAE">
              <w:rPr>
                <w:b/>
                <w:bCs/>
              </w:rPr>
              <w:t>Apologies</w:t>
            </w:r>
          </w:p>
          <w:p w14:paraId="2EA07420" w14:textId="77777777" w:rsidR="00560CAE" w:rsidRDefault="00560CAE"/>
          <w:p w14:paraId="41A5064D" w14:textId="6C43B450" w:rsidR="00560CAE" w:rsidRDefault="00560CAE"/>
        </w:tc>
        <w:tc>
          <w:tcPr>
            <w:tcW w:w="1791" w:type="dxa"/>
          </w:tcPr>
          <w:p w14:paraId="72EF94E2" w14:textId="77777777" w:rsidR="00560CAE" w:rsidRDefault="00560CAE"/>
        </w:tc>
      </w:tr>
      <w:tr w:rsidR="00560CAE" w14:paraId="299103B2" w14:textId="77777777" w:rsidTr="00560CAE">
        <w:tc>
          <w:tcPr>
            <w:tcW w:w="1413" w:type="dxa"/>
          </w:tcPr>
          <w:p w14:paraId="760B8EC7" w14:textId="185167C6" w:rsidR="00560CAE" w:rsidRDefault="00450CE4">
            <w:r>
              <w:t>24/</w:t>
            </w:r>
            <w:r w:rsidR="00495CC4">
              <w:t>2</w:t>
            </w:r>
            <w:r>
              <w:t>0</w:t>
            </w:r>
          </w:p>
        </w:tc>
        <w:tc>
          <w:tcPr>
            <w:tcW w:w="5812" w:type="dxa"/>
          </w:tcPr>
          <w:p w14:paraId="69F2F450" w14:textId="77777777" w:rsidR="00560CAE" w:rsidRDefault="00560CAE" w:rsidP="00560CAE">
            <w:pPr>
              <w:spacing w:after="102"/>
            </w:pPr>
            <w:r>
              <w:rPr>
                <w:b/>
                <w:sz w:val="20"/>
              </w:rPr>
              <w:t>Chair’s Welcome / Public Forum</w:t>
            </w:r>
            <w:r>
              <w:rPr>
                <w:sz w:val="20"/>
              </w:rPr>
              <w:t xml:space="preserve"> </w:t>
            </w:r>
          </w:p>
          <w:p w14:paraId="28939461" w14:textId="77777777" w:rsidR="00560CAE" w:rsidRDefault="00560CAE" w:rsidP="00560CAE">
            <w:pPr>
              <w:spacing w:after="1" w:line="241" w:lineRule="auto"/>
              <w:ind w:right="20"/>
            </w:pPr>
            <w:r>
              <w:rPr>
                <w:sz w:val="20"/>
              </w:rPr>
              <w:t xml:space="preserve">Members of the Public may address the Council for a maximum of three minutes, prior to the commencement of the meeting. All comments are to be directed to the Chair of the meeting. </w:t>
            </w:r>
          </w:p>
          <w:p w14:paraId="66808E3B" w14:textId="77777777" w:rsidR="00560CAE" w:rsidRDefault="00560CAE"/>
          <w:p w14:paraId="34714CEC" w14:textId="7481334A" w:rsidR="00495CC4" w:rsidRDefault="00495CC4"/>
        </w:tc>
        <w:tc>
          <w:tcPr>
            <w:tcW w:w="1791" w:type="dxa"/>
          </w:tcPr>
          <w:p w14:paraId="79A0D179" w14:textId="77777777" w:rsidR="00560CAE" w:rsidRDefault="00560CAE"/>
        </w:tc>
      </w:tr>
      <w:tr w:rsidR="00560CAE" w14:paraId="4EF3171E" w14:textId="77777777" w:rsidTr="00560CAE">
        <w:trPr>
          <w:cantSplit/>
        </w:trPr>
        <w:tc>
          <w:tcPr>
            <w:tcW w:w="1413" w:type="dxa"/>
          </w:tcPr>
          <w:p w14:paraId="3B479D81" w14:textId="4B115517" w:rsidR="00560CAE" w:rsidRDefault="00450CE4">
            <w:r>
              <w:lastRenderedPageBreak/>
              <w:t>24/</w:t>
            </w:r>
            <w:r w:rsidR="0064395A">
              <w:t>2</w:t>
            </w:r>
            <w:r>
              <w:t>1</w:t>
            </w:r>
          </w:p>
        </w:tc>
        <w:tc>
          <w:tcPr>
            <w:tcW w:w="5812" w:type="dxa"/>
          </w:tcPr>
          <w:p w14:paraId="155912A4" w14:textId="77777777" w:rsidR="00560CAE" w:rsidRDefault="00560CAE" w:rsidP="00560CAE">
            <w:pPr>
              <w:spacing w:after="249"/>
            </w:pPr>
            <w:r>
              <w:rPr>
                <w:b/>
                <w:sz w:val="20"/>
              </w:rPr>
              <w:t xml:space="preserve">Minutes of Meetings </w:t>
            </w:r>
          </w:p>
          <w:p w14:paraId="45722F89" w14:textId="30C0EE42" w:rsidR="00560CAE" w:rsidRDefault="00560CAE" w:rsidP="00560CAE">
            <w:r>
              <w:rPr>
                <w:b/>
                <w:sz w:val="20"/>
              </w:rPr>
              <w:t>a.</w:t>
            </w:r>
            <w:r>
              <w:rPr>
                <w:rFonts w:ascii="Arial" w:eastAsia="Arial" w:hAnsi="Arial" w:cs="Arial"/>
                <w:b/>
                <w:sz w:val="20"/>
              </w:rPr>
              <w:t xml:space="preserve"> </w:t>
            </w:r>
            <w:r>
              <w:rPr>
                <w:b/>
                <w:sz w:val="20"/>
              </w:rPr>
              <w:t>Full Council Meeting</w:t>
            </w:r>
            <w:r>
              <w:rPr>
                <w:sz w:val="20"/>
              </w:rPr>
              <w:t xml:space="preserve"> – </w:t>
            </w:r>
            <w:r w:rsidR="00495CC4">
              <w:rPr>
                <w:sz w:val="20"/>
              </w:rPr>
              <w:t>1</w:t>
            </w:r>
            <w:r w:rsidR="00E1157C">
              <w:rPr>
                <w:sz w:val="20"/>
              </w:rPr>
              <w:t>5</w:t>
            </w:r>
            <w:r w:rsidR="00B83A9A" w:rsidRPr="00B83A9A">
              <w:rPr>
                <w:sz w:val="20"/>
                <w:vertAlign w:val="superscript"/>
              </w:rPr>
              <w:t>th</w:t>
            </w:r>
            <w:r w:rsidR="00B83A9A">
              <w:rPr>
                <w:sz w:val="20"/>
              </w:rPr>
              <w:t xml:space="preserve"> </w:t>
            </w:r>
            <w:r w:rsidR="00E1157C">
              <w:rPr>
                <w:sz w:val="20"/>
              </w:rPr>
              <w:t>January</w:t>
            </w:r>
            <w:r w:rsidR="00BC08B8">
              <w:rPr>
                <w:sz w:val="20"/>
              </w:rPr>
              <w:t xml:space="preserve"> </w:t>
            </w:r>
            <w:r>
              <w:rPr>
                <w:sz w:val="20"/>
              </w:rPr>
              <w:t>202</w:t>
            </w:r>
            <w:r w:rsidR="00E1157C">
              <w:rPr>
                <w:sz w:val="20"/>
              </w:rPr>
              <w:t>4</w:t>
            </w:r>
          </w:p>
        </w:tc>
        <w:tc>
          <w:tcPr>
            <w:tcW w:w="1791" w:type="dxa"/>
          </w:tcPr>
          <w:p w14:paraId="48967429" w14:textId="77777777" w:rsidR="00560CAE" w:rsidRDefault="00560CAE"/>
        </w:tc>
      </w:tr>
      <w:tr w:rsidR="00560CAE" w14:paraId="39EAE7FD" w14:textId="77777777" w:rsidTr="00560CAE">
        <w:tc>
          <w:tcPr>
            <w:tcW w:w="1413" w:type="dxa"/>
          </w:tcPr>
          <w:p w14:paraId="5ECACC03" w14:textId="13E5C388" w:rsidR="00560CAE" w:rsidRDefault="00450CE4" w:rsidP="00560CAE">
            <w:r>
              <w:t>24/</w:t>
            </w:r>
            <w:r w:rsidR="0064395A">
              <w:t>2</w:t>
            </w:r>
            <w:r>
              <w:t>2</w:t>
            </w:r>
          </w:p>
        </w:tc>
        <w:tc>
          <w:tcPr>
            <w:tcW w:w="5812" w:type="dxa"/>
          </w:tcPr>
          <w:p w14:paraId="6715A831" w14:textId="77777777" w:rsidR="00560CAE" w:rsidRDefault="00560CAE" w:rsidP="00560CAE">
            <w:pPr>
              <w:spacing w:after="2"/>
            </w:pPr>
            <w:r>
              <w:rPr>
                <w:b/>
                <w:sz w:val="20"/>
              </w:rPr>
              <w:t xml:space="preserve">Organisations and Reports </w:t>
            </w:r>
          </w:p>
          <w:p w14:paraId="44E2475A" w14:textId="77777777" w:rsidR="00560CAE" w:rsidRDefault="00560CAE" w:rsidP="00560CAE">
            <w:pPr>
              <w:spacing w:after="32"/>
            </w:pPr>
            <w:r>
              <w:rPr>
                <w:sz w:val="20"/>
              </w:rPr>
              <w:t xml:space="preserve"> </w:t>
            </w:r>
          </w:p>
          <w:p w14:paraId="37D82296" w14:textId="77777777" w:rsidR="00560CAE" w:rsidRDefault="00560CAE" w:rsidP="00560CAE">
            <w:pPr>
              <w:numPr>
                <w:ilvl w:val="0"/>
                <w:numId w:val="2"/>
              </w:numPr>
              <w:spacing w:after="2"/>
              <w:ind w:hanging="360"/>
            </w:pPr>
            <w:r>
              <w:rPr>
                <w:b/>
                <w:sz w:val="20"/>
              </w:rPr>
              <w:t>Parish Council Chair</w:t>
            </w:r>
            <w:r>
              <w:rPr>
                <w:sz w:val="20"/>
              </w:rPr>
              <w:t xml:space="preserve"> – Members to receive a report. </w:t>
            </w:r>
          </w:p>
          <w:p w14:paraId="79B394A1" w14:textId="77777777" w:rsidR="00560CAE" w:rsidRDefault="00560CAE" w:rsidP="00560CAE">
            <w:pPr>
              <w:spacing w:after="30"/>
              <w:ind w:left="720"/>
            </w:pPr>
            <w:r>
              <w:rPr>
                <w:sz w:val="20"/>
              </w:rPr>
              <w:t xml:space="preserve"> </w:t>
            </w:r>
          </w:p>
          <w:p w14:paraId="7959D0E8" w14:textId="77777777" w:rsidR="00560CAE" w:rsidRDefault="00560CAE" w:rsidP="00560CAE">
            <w:pPr>
              <w:numPr>
                <w:ilvl w:val="0"/>
                <w:numId w:val="2"/>
              </w:numPr>
              <w:spacing w:after="2"/>
              <w:ind w:hanging="360"/>
            </w:pPr>
            <w:r>
              <w:rPr>
                <w:b/>
                <w:sz w:val="20"/>
              </w:rPr>
              <w:t>Divisional Members Report</w:t>
            </w:r>
            <w:r>
              <w:rPr>
                <w:sz w:val="20"/>
              </w:rPr>
              <w:t xml:space="preserve">- Members to receive a report. </w:t>
            </w:r>
          </w:p>
          <w:p w14:paraId="05B04E32" w14:textId="77777777" w:rsidR="00560CAE" w:rsidRDefault="00560CAE" w:rsidP="00560CAE">
            <w:pPr>
              <w:spacing w:after="32"/>
              <w:ind w:left="720"/>
            </w:pPr>
            <w:r>
              <w:rPr>
                <w:b/>
                <w:sz w:val="20"/>
              </w:rPr>
              <w:t xml:space="preserve"> </w:t>
            </w:r>
          </w:p>
          <w:p w14:paraId="57B475A8" w14:textId="77777777" w:rsidR="00560CAE" w:rsidRDefault="00560CAE" w:rsidP="00560CAE">
            <w:pPr>
              <w:numPr>
                <w:ilvl w:val="0"/>
                <w:numId w:val="2"/>
              </w:numPr>
              <w:spacing w:after="1"/>
              <w:ind w:hanging="360"/>
            </w:pPr>
            <w:r>
              <w:rPr>
                <w:b/>
                <w:sz w:val="20"/>
              </w:rPr>
              <w:t>Playing Field Development Working Party</w:t>
            </w:r>
            <w:r>
              <w:rPr>
                <w:sz w:val="20"/>
              </w:rPr>
              <w:t xml:space="preserve">- Members to receive an update. </w:t>
            </w:r>
          </w:p>
          <w:p w14:paraId="41128F4A" w14:textId="77777777" w:rsidR="00560CAE" w:rsidRDefault="00560CAE" w:rsidP="00560CAE">
            <w:pPr>
              <w:spacing w:after="29"/>
              <w:ind w:left="720"/>
            </w:pPr>
            <w:r>
              <w:rPr>
                <w:sz w:val="20"/>
              </w:rPr>
              <w:t xml:space="preserve"> </w:t>
            </w:r>
          </w:p>
          <w:p w14:paraId="3F1E0C87" w14:textId="74316572" w:rsidR="00560CAE" w:rsidRPr="00560CAE" w:rsidRDefault="00560CAE" w:rsidP="00560CAE">
            <w:pPr>
              <w:numPr>
                <w:ilvl w:val="0"/>
                <w:numId w:val="2"/>
              </w:numPr>
              <w:ind w:hanging="360"/>
            </w:pPr>
            <w:r>
              <w:rPr>
                <w:b/>
                <w:sz w:val="20"/>
              </w:rPr>
              <w:t>STEND_HWG</w:t>
            </w:r>
            <w:r>
              <w:rPr>
                <w:sz w:val="20"/>
              </w:rPr>
              <w:t xml:space="preserve"> – Members to receive an update. </w:t>
            </w:r>
          </w:p>
          <w:p w14:paraId="7ED36CAF" w14:textId="77777777" w:rsidR="00560CAE" w:rsidRDefault="00560CAE" w:rsidP="00560CAE">
            <w:pPr>
              <w:pStyle w:val="ListParagraph"/>
              <w:rPr>
                <w:b/>
                <w:color w:val="1F1F1F"/>
                <w:sz w:val="20"/>
              </w:rPr>
            </w:pPr>
          </w:p>
          <w:p w14:paraId="2501816F" w14:textId="1122CD67" w:rsidR="00B83A9A" w:rsidRDefault="00560CAE" w:rsidP="00396754">
            <w:pPr>
              <w:numPr>
                <w:ilvl w:val="0"/>
                <w:numId w:val="2"/>
              </w:numPr>
              <w:ind w:hanging="360"/>
            </w:pPr>
            <w:r w:rsidRPr="00560CAE">
              <w:rPr>
                <w:b/>
                <w:color w:val="1F1F1F"/>
                <w:sz w:val="20"/>
              </w:rPr>
              <w:t xml:space="preserve">Bodmin, Wadebridge, Padstow, St Teath &amp; Tintagel Community Area Partnership – </w:t>
            </w:r>
            <w:r w:rsidRPr="00560CAE">
              <w:rPr>
                <w:color w:val="1F1F1F"/>
                <w:sz w:val="20"/>
              </w:rPr>
              <w:t>Members to receive a report</w:t>
            </w:r>
          </w:p>
        </w:tc>
        <w:tc>
          <w:tcPr>
            <w:tcW w:w="1791" w:type="dxa"/>
          </w:tcPr>
          <w:p w14:paraId="6BC28A04" w14:textId="77777777" w:rsidR="00560CAE" w:rsidRDefault="00560CAE" w:rsidP="00560CAE"/>
          <w:p w14:paraId="2572AD85" w14:textId="77777777" w:rsidR="00560CAE" w:rsidRDefault="00560CAE" w:rsidP="00560CAE"/>
          <w:p w14:paraId="24579714" w14:textId="77777777" w:rsidR="00560CAE" w:rsidRDefault="00560CAE" w:rsidP="00560CAE">
            <w:r>
              <w:t>Cllr. Raynor</w:t>
            </w:r>
          </w:p>
          <w:p w14:paraId="23FBFBFF" w14:textId="77777777" w:rsidR="00560CAE" w:rsidRDefault="00560CAE" w:rsidP="00560CAE"/>
          <w:p w14:paraId="47C64493" w14:textId="77777777" w:rsidR="00560CAE" w:rsidRDefault="00560CAE" w:rsidP="00560CAE">
            <w:r>
              <w:t>Cllr. Mould</w:t>
            </w:r>
          </w:p>
          <w:p w14:paraId="19974DC0" w14:textId="77777777" w:rsidR="00560CAE" w:rsidRDefault="00560CAE" w:rsidP="00560CAE"/>
          <w:p w14:paraId="570C7D41" w14:textId="77777777" w:rsidR="00560CAE" w:rsidRDefault="00560CAE" w:rsidP="00560CAE">
            <w:r>
              <w:t>Cllr. Button</w:t>
            </w:r>
          </w:p>
          <w:p w14:paraId="1FC0403B" w14:textId="77777777" w:rsidR="00560CAE" w:rsidRDefault="00560CAE" w:rsidP="00560CAE"/>
          <w:p w14:paraId="436BCA66" w14:textId="77777777" w:rsidR="00560CAE" w:rsidRDefault="00560CAE" w:rsidP="00560CAE"/>
          <w:p w14:paraId="7852FB1C" w14:textId="77777777" w:rsidR="00560CAE" w:rsidRDefault="00560CAE" w:rsidP="00560CAE">
            <w:r>
              <w:t>Cllr. Williams</w:t>
            </w:r>
          </w:p>
          <w:p w14:paraId="7DEC20D3" w14:textId="77777777" w:rsidR="00560CAE" w:rsidRDefault="00560CAE" w:rsidP="00560CAE"/>
          <w:p w14:paraId="45CF39D8" w14:textId="5974E602" w:rsidR="00560CAE" w:rsidRPr="00560CAE" w:rsidRDefault="00560CAE" w:rsidP="00560CAE">
            <w:r>
              <w:t>Cllr. Raynor</w:t>
            </w:r>
          </w:p>
        </w:tc>
      </w:tr>
      <w:tr w:rsidR="00560CAE" w14:paraId="515F19FF" w14:textId="77777777" w:rsidTr="00560CAE">
        <w:tc>
          <w:tcPr>
            <w:tcW w:w="1413" w:type="dxa"/>
          </w:tcPr>
          <w:p w14:paraId="03D2AA8F" w14:textId="708B02E2" w:rsidR="00560CAE" w:rsidRDefault="00450CE4" w:rsidP="00560CAE">
            <w:r>
              <w:t>24/</w:t>
            </w:r>
            <w:r w:rsidR="0064395A">
              <w:t>2</w:t>
            </w:r>
            <w:r w:rsidR="00E338BD">
              <w:t>3</w:t>
            </w:r>
          </w:p>
        </w:tc>
        <w:tc>
          <w:tcPr>
            <w:tcW w:w="5812" w:type="dxa"/>
          </w:tcPr>
          <w:p w14:paraId="7E9B40EC" w14:textId="77777777" w:rsidR="00F3258C" w:rsidRDefault="00F3258C" w:rsidP="00F3258C">
            <w:pPr>
              <w:spacing w:after="307" w:line="242" w:lineRule="auto"/>
            </w:pPr>
            <w:r>
              <w:rPr>
                <w:b/>
                <w:sz w:val="20"/>
              </w:rPr>
              <w:t>Planning Applications</w:t>
            </w:r>
            <w:r>
              <w:rPr>
                <w:sz w:val="20"/>
              </w:rPr>
              <w:t xml:space="preserve"> – Members to consider the following, including any received after the agenda had been published.  </w:t>
            </w:r>
          </w:p>
          <w:p w14:paraId="125A5D0C" w14:textId="3D4E6093" w:rsidR="00FE56FA" w:rsidRPr="00FE56FA" w:rsidRDefault="00FE56FA" w:rsidP="00FE56FA">
            <w:pPr>
              <w:pStyle w:val="ListParagraph"/>
              <w:numPr>
                <w:ilvl w:val="0"/>
                <w:numId w:val="17"/>
              </w:numPr>
            </w:pPr>
            <w:r w:rsidRPr="00FE56FA">
              <w:rPr>
                <w:b/>
                <w:bCs/>
              </w:rPr>
              <w:t>PA</w:t>
            </w:r>
            <w:r w:rsidR="00450CE4">
              <w:rPr>
                <w:b/>
                <w:bCs/>
              </w:rPr>
              <w:t>23/</w:t>
            </w:r>
            <w:r w:rsidRPr="00FE56FA">
              <w:rPr>
                <w:b/>
                <w:bCs/>
              </w:rPr>
              <w:t>08919 </w:t>
            </w:r>
            <w:r w:rsidRPr="00FE56FA">
              <w:t xml:space="preserve">Middle Street Port Isaac </w:t>
            </w:r>
          </w:p>
          <w:p w14:paraId="2FB05FFD" w14:textId="77777777" w:rsidR="00FE56FA" w:rsidRPr="00FE56FA" w:rsidRDefault="00FE56FA" w:rsidP="00FE56FA">
            <w:pPr>
              <w:pStyle w:val="ListParagraph"/>
            </w:pPr>
            <w:r w:rsidRPr="00FE56FA">
              <w:t>Restoration of highway structure by removing failed arch and replacing with three precast concrete deck slabs with granite beam facing.</w:t>
            </w:r>
          </w:p>
          <w:p w14:paraId="69AD79FD" w14:textId="77777777" w:rsidR="008D4902" w:rsidRPr="008D4902" w:rsidRDefault="008D4902" w:rsidP="008D4902">
            <w:pPr>
              <w:pStyle w:val="ListParagraph"/>
              <w:spacing w:after="160" w:line="259" w:lineRule="auto"/>
              <w:rPr>
                <w:bCs/>
                <w:sz w:val="20"/>
              </w:rPr>
            </w:pPr>
          </w:p>
          <w:p w14:paraId="6E3062B2" w14:textId="77777777" w:rsidR="00FA5474" w:rsidRDefault="00FA5474" w:rsidP="001A4888">
            <w:pPr>
              <w:pStyle w:val="ListParagraph"/>
              <w:spacing w:line="244" w:lineRule="auto"/>
              <w:rPr>
                <w:bCs/>
              </w:rPr>
            </w:pPr>
          </w:p>
          <w:p w14:paraId="43E5D4AA" w14:textId="3439CC84" w:rsidR="002F6DAE" w:rsidRDefault="002F6DAE" w:rsidP="004E0299">
            <w:pPr>
              <w:spacing w:line="244" w:lineRule="auto"/>
            </w:pPr>
          </w:p>
        </w:tc>
        <w:tc>
          <w:tcPr>
            <w:tcW w:w="1791" w:type="dxa"/>
          </w:tcPr>
          <w:p w14:paraId="631C57BF" w14:textId="77777777" w:rsidR="00560CAE" w:rsidRDefault="00560CAE" w:rsidP="00560CAE"/>
        </w:tc>
      </w:tr>
      <w:tr w:rsidR="00560CAE" w14:paraId="62B7EF76" w14:textId="77777777" w:rsidTr="00560CAE">
        <w:tc>
          <w:tcPr>
            <w:tcW w:w="1413" w:type="dxa"/>
          </w:tcPr>
          <w:p w14:paraId="48751CC9" w14:textId="2833634A" w:rsidR="00560CAE" w:rsidRDefault="00450CE4" w:rsidP="00560CAE">
            <w:r>
              <w:t>24/</w:t>
            </w:r>
            <w:r w:rsidR="0064395A">
              <w:t>2</w:t>
            </w:r>
            <w:r>
              <w:t>4</w:t>
            </w:r>
          </w:p>
        </w:tc>
        <w:tc>
          <w:tcPr>
            <w:tcW w:w="5812" w:type="dxa"/>
          </w:tcPr>
          <w:p w14:paraId="121DD77F" w14:textId="77777777" w:rsidR="00F3258C" w:rsidRPr="0004794D" w:rsidRDefault="00F3258C" w:rsidP="00F3258C">
            <w:pPr>
              <w:spacing w:after="133"/>
              <w:rPr>
                <w:b/>
                <w:sz w:val="20"/>
              </w:rPr>
            </w:pPr>
            <w:r>
              <w:rPr>
                <w:b/>
                <w:sz w:val="20"/>
              </w:rPr>
              <w:t xml:space="preserve">Cornwall Council Planning Decisions </w:t>
            </w:r>
            <w:r>
              <w:rPr>
                <w:sz w:val="20"/>
              </w:rPr>
              <w:t xml:space="preserve">– </w:t>
            </w:r>
            <w:r>
              <w:rPr>
                <w:b/>
                <w:sz w:val="20"/>
                <w:u w:val="single" w:color="000000"/>
              </w:rPr>
              <w:t>information only.</w:t>
            </w:r>
            <w:r>
              <w:rPr>
                <w:b/>
                <w:sz w:val="20"/>
              </w:rPr>
              <w:t xml:space="preserve"> </w:t>
            </w:r>
          </w:p>
          <w:p w14:paraId="1BA454AF" w14:textId="3791F5D9" w:rsidR="002E6328" w:rsidRPr="002E6328" w:rsidRDefault="002E6328" w:rsidP="002E6328">
            <w:pPr>
              <w:pStyle w:val="ListParagraph"/>
              <w:numPr>
                <w:ilvl w:val="0"/>
                <w:numId w:val="5"/>
              </w:numPr>
            </w:pPr>
            <w:r w:rsidRPr="002E6328">
              <w:rPr>
                <w:b/>
                <w:bCs/>
              </w:rPr>
              <w:t>PA23/09640 </w:t>
            </w:r>
            <w:r w:rsidRPr="002E6328">
              <w:t>91 Fore Street Port Isaac</w:t>
            </w:r>
          </w:p>
          <w:p w14:paraId="0A516F55" w14:textId="77777777" w:rsidR="002E6328" w:rsidRPr="002E6328" w:rsidRDefault="002E6328" w:rsidP="00AE273F">
            <w:pPr>
              <w:pStyle w:val="ListParagraph"/>
              <w:ind w:left="768"/>
            </w:pPr>
            <w:r w:rsidRPr="002E6328">
              <w:t>Application for Non-Material Amendment to PA23/02872 for a proposed demolition of existing dwelling and erection of new dwelling, namely 1) proposed plant room.</w:t>
            </w:r>
          </w:p>
          <w:p w14:paraId="7128B45E" w14:textId="77777777" w:rsidR="002E6328" w:rsidRPr="002E6328" w:rsidRDefault="002E6328" w:rsidP="00AE273F">
            <w:pPr>
              <w:pStyle w:val="ListParagraph"/>
              <w:ind w:left="768"/>
              <w:rPr>
                <w:b/>
                <w:bCs/>
              </w:rPr>
            </w:pPr>
            <w:r w:rsidRPr="002E6328">
              <w:rPr>
                <w:b/>
                <w:bCs/>
              </w:rPr>
              <w:t>Approved Unconditional</w:t>
            </w:r>
          </w:p>
          <w:p w14:paraId="419C6599" w14:textId="77777777" w:rsidR="002E6328" w:rsidRPr="002E6328" w:rsidRDefault="002E6328" w:rsidP="00AE273F">
            <w:pPr>
              <w:pStyle w:val="ListParagraph"/>
              <w:ind w:left="768"/>
              <w:rPr>
                <w:b/>
                <w:bCs/>
              </w:rPr>
            </w:pPr>
          </w:p>
          <w:p w14:paraId="27F26458" w14:textId="759155ED" w:rsidR="002E6328" w:rsidRPr="002E6328" w:rsidRDefault="002E6328" w:rsidP="002E6328">
            <w:pPr>
              <w:pStyle w:val="ListParagraph"/>
              <w:numPr>
                <w:ilvl w:val="0"/>
                <w:numId w:val="5"/>
              </w:numPr>
            </w:pPr>
            <w:r w:rsidRPr="002E6328">
              <w:rPr>
                <w:b/>
                <w:bCs/>
              </w:rPr>
              <w:t>PA23/08842 </w:t>
            </w:r>
            <w:r w:rsidRPr="002E6328">
              <w:t xml:space="preserve">34 New Road Port Isaac </w:t>
            </w:r>
          </w:p>
          <w:p w14:paraId="19003B91" w14:textId="77777777" w:rsidR="002E6328" w:rsidRPr="002E6328" w:rsidRDefault="002E6328" w:rsidP="00B915E2">
            <w:pPr>
              <w:pStyle w:val="ListParagraph"/>
              <w:ind w:left="768"/>
            </w:pPr>
            <w:r w:rsidRPr="002E6328">
              <w:t>Replacement Dwelling.</w:t>
            </w:r>
          </w:p>
          <w:p w14:paraId="38F9FAF9" w14:textId="77777777" w:rsidR="002E6328" w:rsidRDefault="002E6328" w:rsidP="00B915E2">
            <w:pPr>
              <w:pStyle w:val="ListParagraph"/>
              <w:ind w:left="768"/>
              <w:rPr>
                <w:b/>
                <w:bCs/>
              </w:rPr>
            </w:pPr>
            <w:r w:rsidRPr="002E6328">
              <w:rPr>
                <w:b/>
                <w:bCs/>
              </w:rPr>
              <w:t>Approved with Conditions</w:t>
            </w:r>
          </w:p>
          <w:p w14:paraId="7C17B7B6" w14:textId="77777777" w:rsidR="00495CC4" w:rsidRPr="00C26B98" w:rsidRDefault="00495CC4" w:rsidP="00C26B98">
            <w:pPr>
              <w:rPr>
                <w:b/>
                <w:bCs/>
              </w:rPr>
            </w:pPr>
          </w:p>
          <w:p w14:paraId="68DC65FD" w14:textId="6A4DC0A5" w:rsidR="00C26B98" w:rsidRPr="00C26B98" w:rsidRDefault="00C26B98" w:rsidP="00C26B98">
            <w:pPr>
              <w:pStyle w:val="ListParagraph"/>
              <w:numPr>
                <w:ilvl w:val="0"/>
                <w:numId w:val="5"/>
              </w:numPr>
            </w:pPr>
            <w:r w:rsidRPr="00C26B98">
              <w:rPr>
                <w:b/>
                <w:bCs/>
              </w:rPr>
              <w:t>PA2</w:t>
            </w:r>
            <w:r w:rsidR="0051092E">
              <w:rPr>
                <w:b/>
                <w:bCs/>
              </w:rPr>
              <w:t>3</w:t>
            </w:r>
            <w:r w:rsidRPr="00C26B98">
              <w:rPr>
                <w:b/>
                <w:bCs/>
              </w:rPr>
              <w:t>/02665 </w:t>
            </w:r>
            <w:r w:rsidRPr="00C26B98">
              <w:t>42 Church Hill Port Isaac</w:t>
            </w:r>
          </w:p>
          <w:p w14:paraId="6A41980A" w14:textId="77777777" w:rsidR="00C26B98" w:rsidRPr="00C26B98" w:rsidRDefault="00C26B98" w:rsidP="00C26B98">
            <w:pPr>
              <w:pStyle w:val="ListParagraph"/>
              <w:ind w:left="768"/>
            </w:pPr>
            <w:r w:rsidRPr="00C26B98">
              <w:t>Demolition of dwelling and construction of replacement dwelling.</w:t>
            </w:r>
          </w:p>
          <w:p w14:paraId="71729E82" w14:textId="77777777" w:rsidR="00C26B98" w:rsidRPr="00C26B98" w:rsidRDefault="00C26B98" w:rsidP="00C26B98">
            <w:pPr>
              <w:pStyle w:val="ListParagraph"/>
              <w:ind w:left="768"/>
              <w:rPr>
                <w:b/>
                <w:bCs/>
              </w:rPr>
            </w:pPr>
            <w:r w:rsidRPr="00C26B98">
              <w:rPr>
                <w:b/>
                <w:bCs/>
              </w:rPr>
              <w:t>Approved with Conditions</w:t>
            </w:r>
          </w:p>
          <w:p w14:paraId="5537CA20" w14:textId="77777777" w:rsidR="00C26B98" w:rsidRPr="00C26B98" w:rsidRDefault="00C26B98" w:rsidP="00C26B98">
            <w:pPr>
              <w:pStyle w:val="ListParagraph"/>
              <w:ind w:left="768"/>
              <w:rPr>
                <w:b/>
                <w:bCs/>
              </w:rPr>
            </w:pPr>
          </w:p>
          <w:p w14:paraId="585212DA" w14:textId="6D014CAE" w:rsidR="00C26B98" w:rsidRPr="00C26B98" w:rsidRDefault="00C26B98" w:rsidP="00054845">
            <w:pPr>
              <w:pStyle w:val="ListParagraph"/>
              <w:numPr>
                <w:ilvl w:val="0"/>
                <w:numId w:val="5"/>
              </w:numPr>
            </w:pPr>
            <w:r w:rsidRPr="00C26B98">
              <w:rPr>
                <w:b/>
                <w:bCs/>
              </w:rPr>
              <w:t>PA23/09269 </w:t>
            </w:r>
            <w:r w:rsidRPr="00C26B98">
              <w:t xml:space="preserve">The Beach House Port </w:t>
            </w:r>
            <w:proofErr w:type="spellStart"/>
            <w:r w:rsidRPr="00C26B98">
              <w:t>Gaverne</w:t>
            </w:r>
            <w:proofErr w:type="spellEnd"/>
            <w:r w:rsidRPr="00C26B98">
              <w:t xml:space="preserve"> </w:t>
            </w:r>
          </w:p>
          <w:p w14:paraId="5FAA1E3E" w14:textId="4D0A1427" w:rsidR="00C26B98" w:rsidRPr="00C26B98" w:rsidRDefault="00C26B98" w:rsidP="00FE56FA">
            <w:pPr>
              <w:pStyle w:val="ListParagraph"/>
              <w:ind w:left="768"/>
            </w:pPr>
            <w:r w:rsidRPr="00C26B98">
              <w:t xml:space="preserve">Listed Building Consent for the installation of Air Source Heat Pump system incorporating external unit, larger radiators and new buffer tank and control </w:t>
            </w:r>
            <w:r w:rsidR="00054845" w:rsidRPr="00C26B98">
              <w:t>unit.</w:t>
            </w:r>
          </w:p>
          <w:p w14:paraId="1C5723B1" w14:textId="77777777" w:rsidR="00C26B98" w:rsidRDefault="00C26B98" w:rsidP="00FE56FA">
            <w:pPr>
              <w:pStyle w:val="ListParagraph"/>
              <w:ind w:left="768"/>
              <w:rPr>
                <w:b/>
                <w:bCs/>
              </w:rPr>
            </w:pPr>
            <w:r w:rsidRPr="00C26B98">
              <w:rPr>
                <w:b/>
                <w:bCs/>
              </w:rPr>
              <w:t>Approved (Statutory/one condition only)</w:t>
            </w:r>
          </w:p>
          <w:p w14:paraId="1C04A167" w14:textId="77777777" w:rsidR="00BB433F" w:rsidRDefault="00BB433F" w:rsidP="00FE56FA">
            <w:pPr>
              <w:pStyle w:val="ListParagraph"/>
              <w:ind w:left="768"/>
              <w:rPr>
                <w:b/>
                <w:bCs/>
              </w:rPr>
            </w:pPr>
          </w:p>
          <w:p w14:paraId="1C4C7F30" w14:textId="741B6267" w:rsidR="00BB433F" w:rsidRPr="00BB433F" w:rsidRDefault="00BB433F" w:rsidP="00BB433F">
            <w:pPr>
              <w:pStyle w:val="ListParagraph"/>
              <w:numPr>
                <w:ilvl w:val="0"/>
                <w:numId w:val="5"/>
              </w:numPr>
            </w:pPr>
            <w:r w:rsidRPr="00BB433F">
              <w:rPr>
                <w:b/>
                <w:bCs/>
              </w:rPr>
              <w:t>PA22/01512/PREAPP </w:t>
            </w:r>
            <w:r w:rsidRPr="00BB433F">
              <w:t xml:space="preserve">15 Fore Street Port Isaac </w:t>
            </w:r>
          </w:p>
          <w:p w14:paraId="3DB8115B" w14:textId="598F7548" w:rsidR="00BB433F" w:rsidRPr="00BB433F" w:rsidRDefault="00BB433F" w:rsidP="00BB433F">
            <w:pPr>
              <w:pStyle w:val="ListParagraph"/>
              <w:ind w:left="768"/>
            </w:pPr>
            <w:r w:rsidRPr="00BB433F">
              <w:lastRenderedPageBreak/>
              <w:t xml:space="preserve">Pre-application advice to repair storm damage to east elevation including tiles from external façade, roof tiles, </w:t>
            </w:r>
            <w:r w:rsidR="00682FDF" w:rsidRPr="00BB433F">
              <w:t>fasciae</w:t>
            </w:r>
            <w:r w:rsidRPr="00BB433F">
              <w:t xml:space="preserve"> and soffits and rubble lean to wall.</w:t>
            </w:r>
          </w:p>
          <w:p w14:paraId="597E9D62" w14:textId="45387ED3" w:rsidR="00BB433F" w:rsidRPr="00BB433F" w:rsidRDefault="00BB433F" w:rsidP="00BB433F">
            <w:pPr>
              <w:pStyle w:val="ListParagraph"/>
              <w:ind w:left="768"/>
              <w:rPr>
                <w:b/>
                <w:bCs/>
              </w:rPr>
            </w:pPr>
            <w:r w:rsidRPr="00BB433F">
              <w:rPr>
                <w:b/>
                <w:bCs/>
              </w:rPr>
              <w:t xml:space="preserve">Closed - advice </w:t>
            </w:r>
            <w:r w:rsidR="00140250" w:rsidRPr="00BB433F">
              <w:rPr>
                <w:b/>
                <w:bCs/>
              </w:rPr>
              <w:t>given.</w:t>
            </w:r>
          </w:p>
          <w:p w14:paraId="2EE0F89A" w14:textId="77777777" w:rsidR="00BB433F" w:rsidRPr="00C26B98" w:rsidRDefault="00BB433F" w:rsidP="00FE56FA">
            <w:pPr>
              <w:pStyle w:val="ListParagraph"/>
              <w:ind w:left="768"/>
              <w:rPr>
                <w:b/>
                <w:bCs/>
              </w:rPr>
            </w:pPr>
          </w:p>
          <w:p w14:paraId="4FDE19FE" w14:textId="16F3FDFB" w:rsidR="00F3258C" w:rsidRDefault="00F3258C" w:rsidP="00F3258C"/>
        </w:tc>
        <w:tc>
          <w:tcPr>
            <w:tcW w:w="1791" w:type="dxa"/>
          </w:tcPr>
          <w:p w14:paraId="16981059" w14:textId="77777777" w:rsidR="00560CAE" w:rsidRDefault="00560CAE" w:rsidP="00560CAE"/>
        </w:tc>
      </w:tr>
      <w:tr w:rsidR="00560CAE" w14:paraId="36028B56" w14:textId="77777777" w:rsidTr="00560CAE">
        <w:tc>
          <w:tcPr>
            <w:tcW w:w="1413" w:type="dxa"/>
          </w:tcPr>
          <w:p w14:paraId="456A667F" w14:textId="3A9A81ED" w:rsidR="00560CAE" w:rsidRDefault="00450CE4" w:rsidP="00560CAE">
            <w:r>
              <w:t>24/</w:t>
            </w:r>
            <w:r w:rsidR="0064395A">
              <w:t>2</w:t>
            </w:r>
            <w:r>
              <w:t>5</w:t>
            </w:r>
          </w:p>
        </w:tc>
        <w:tc>
          <w:tcPr>
            <w:tcW w:w="5812" w:type="dxa"/>
          </w:tcPr>
          <w:p w14:paraId="67587994" w14:textId="77777777" w:rsidR="00F3258C" w:rsidRDefault="00F3258C" w:rsidP="00F3258C">
            <w:pPr>
              <w:spacing w:after="151" w:line="242" w:lineRule="auto"/>
              <w:rPr>
                <w:sz w:val="20"/>
              </w:rPr>
            </w:pPr>
            <w:r>
              <w:rPr>
                <w:b/>
                <w:sz w:val="20"/>
              </w:rPr>
              <w:t>Licensing Applications</w:t>
            </w:r>
            <w:r>
              <w:rPr>
                <w:sz w:val="20"/>
              </w:rPr>
              <w:t xml:space="preserve"> – Members to consider the following, including any received after the agenda had been published.  </w:t>
            </w:r>
          </w:p>
          <w:p w14:paraId="1DEAEDCE" w14:textId="24E1A0D4" w:rsidR="00560CAE" w:rsidRPr="00F3258C" w:rsidRDefault="004E0299" w:rsidP="004E0299">
            <w:pPr>
              <w:rPr>
                <w:b/>
                <w:bCs/>
              </w:rPr>
            </w:pPr>
            <w:r>
              <w:rPr>
                <w:b/>
                <w:bCs/>
              </w:rPr>
              <w:t>None</w:t>
            </w:r>
          </w:p>
        </w:tc>
        <w:tc>
          <w:tcPr>
            <w:tcW w:w="1791" w:type="dxa"/>
          </w:tcPr>
          <w:p w14:paraId="58B1BF3E" w14:textId="77777777" w:rsidR="00560CAE" w:rsidRDefault="00560CAE" w:rsidP="00560CAE"/>
        </w:tc>
      </w:tr>
      <w:tr w:rsidR="00560CAE" w14:paraId="6E47D32E" w14:textId="77777777" w:rsidTr="00560CAE">
        <w:tc>
          <w:tcPr>
            <w:tcW w:w="1413" w:type="dxa"/>
          </w:tcPr>
          <w:p w14:paraId="1AA8259B" w14:textId="49193554" w:rsidR="00560CAE" w:rsidRDefault="00450CE4" w:rsidP="00560CAE">
            <w:r>
              <w:t>24/</w:t>
            </w:r>
            <w:r w:rsidR="0064395A">
              <w:t>2</w:t>
            </w:r>
            <w:r>
              <w:t>6</w:t>
            </w:r>
          </w:p>
        </w:tc>
        <w:tc>
          <w:tcPr>
            <w:tcW w:w="5812" w:type="dxa"/>
          </w:tcPr>
          <w:p w14:paraId="7DBF7B89" w14:textId="31B32E48" w:rsidR="004E0299" w:rsidRPr="00CF33F2" w:rsidRDefault="00F3258C" w:rsidP="00CF33F2">
            <w:pPr>
              <w:spacing w:after="151" w:line="242" w:lineRule="auto"/>
            </w:pPr>
            <w:r>
              <w:rPr>
                <w:b/>
                <w:sz w:val="20"/>
              </w:rPr>
              <w:t>Environmental / Amenity Matters</w:t>
            </w:r>
            <w:r>
              <w:rPr>
                <w:sz w:val="20"/>
              </w:rPr>
              <w:t xml:space="preserve"> – including the Contract &amp; Maintenance Supervisor Report and any items received after the agenda was issued:  </w:t>
            </w:r>
          </w:p>
          <w:p w14:paraId="407445C1" w14:textId="7C58132A" w:rsidR="004E0299" w:rsidRDefault="00CF33F2" w:rsidP="004E0299">
            <w:pPr>
              <w:pStyle w:val="ListParagraph"/>
              <w:numPr>
                <w:ilvl w:val="0"/>
                <w:numId w:val="13"/>
              </w:numPr>
              <w:rPr>
                <w:b/>
                <w:bCs/>
              </w:rPr>
            </w:pPr>
            <w:r>
              <w:rPr>
                <w:b/>
                <w:bCs/>
              </w:rPr>
              <w:t xml:space="preserve">Tender for WC Cleaning Contract </w:t>
            </w:r>
            <w:r w:rsidR="004E0299">
              <w:rPr>
                <w:b/>
                <w:bCs/>
              </w:rPr>
              <w:t>–</w:t>
            </w:r>
            <w:r w:rsidR="004E0299" w:rsidRPr="004E0299">
              <w:t xml:space="preserve"> Ms Jon </w:t>
            </w:r>
            <w:r w:rsidR="00BE6CE5">
              <w:t>–</w:t>
            </w:r>
            <w:r w:rsidR="004E0299">
              <w:rPr>
                <w:b/>
                <w:bCs/>
              </w:rPr>
              <w:t xml:space="preserve"> </w:t>
            </w:r>
          </w:p>
          <w:p w14:paraId="4A6B0BD0" w14:textId="77777777" w:rsidR="007B6FA3" w:rsidRDefault="007B6FA3" w:rsidP="007B6FA3">
            <w:pPr>
              <w:rPr>
                <w:b/>
                <w:bCs/>
              </w:rPr>
            </w:pPr>
          </w:p>
          <w:p w14:paraId="4BEBDBF5" w14:textId="5E9D5481" w:rsidR="007B6FA3" w:rsidRPr="007B6FA3" w:rsidRDefault="007B6FA3" w:rsidP="007B6FA3">
            <w:pPr>
              <w:pStyle w:val="ListParagraph"/>
              <w:numPr>
                <w:ilvl w:val="0"/>
                <w:numId w:val="13"/>
              </w:numPr>
              <w:rPr>
                <w:b/>
                <w:bCs/>
              </w:rPr>
            </w:pPr>
            <w:r>
              <w:rPr>
                <w:b/>
                <w:bCs/>
              </w:rPr>
              <w:t xml:space="preserve">Update on </w:t>
            </w:r>
            <w:proofErr w:type="spellStart"/>
            <w:r>
              <w:rPr>
                <w:b/>
                <w:bCs/>
              </w:rPr>
              <w:t>Roscarrock</w:t>
            </w:r>
            <w:proofErr w:type="spellEnd"/>
            <w:r>
              <w:rPr>
                <w:b/>
                <w:bCs/>
              </w:rPr>
              <w:t xml:space="preserve"> </w:t>
            </w:r>
            <w:r w:rsidR="00B5044C">
              <w:rPr>
                <w:b/>
                <w:bCs/>
              </w:rPr>
              <w:t xml:space="preserve">– </w:t>
            </w:r>
            <w:r w:rsidR="00B5044C" w:rsidRPr="00B5044C">
              <w:t>Ms Jon -</w:t>
            </w:r>
          </w:p>
          <w:p w14:paraId="1BD6934E" w14:textId="77777777" w:rsidR="00BE6CE5" w:rsidRPr="00BE6CE5" w:rsidRDefault="00BE6CE5" w:rsidP="00BE6CE5">
            <w:pPr>
              <w:pStyle w:val="ListParagraph"/>
              <w:rPr>
                <w:b/>
                <w:bCs/>
              </w:rPr>
            </w:pPr>
          </w:p>
          <w:p w14:paraId="7CD723DA" w14:textId="34525B9A" w:rsidR="000D414A" w:rsidRPr="00ED5908" w:rsidRDefault="003F61A4" w:rsidP="00ED5908">
            <w:pPr>
              <w:pStyle w:val="ListParagraph"/>
              <w:numPr>
                <w:ilvl w:val="0"/>
                <w:numId w:val="13"/>
              </w:numPr>
              <w:rPr>
                <w:b/>
                <w:bCs/>
              </w:rPr>
            </w:pPr>
            <w:r w:rsidRPr="003F61A4">
              <w:rPr>
                <w:b/>
                <w:bCs/>
              </w:rPr>
              <w:t xml:space="preserve">Proposal, the PC </w:t>
            </w:r>
            <w:proofErr w:type="gramStart"/>
            <w:r w:rsidRPr="003F61A4">
              <w:rPr>
                <w:b/>
                <w:bCs/>
              </w:rPr>
              <w:t>purchase</w:t>
            </w:r>
            <w:proofErr w:type="gramEnd"/>
            <w:r w:rsidRPr="003F61A4">
              <w:rPr>
                <w:b/>
                <w:bCs/>
              </w:rPr>
              <w:t xml:space="preserve"> and plant replacement hedgi</w:t>
            </w:r>
            <w:r w:rsidR="00A35162">
              <w:rPr>
                <w:b/>
                <w:bCs/>
              </w:rPr>
              <w:t>n</w:t>
            </w:r>
            <w:r w:rsidRPr="003F61A4">
              <w:rPr>
                <w:b/>
                <w:bCs/>
              </w:rPr>
              <w:t>g whips for the CP, to fill the gaps.</w:t>
            </w:r>
            <w:r w:rsidRPr="003F61A4">
              <w:rPr>
                <w:b/>
                <w:bCs/>
              </w:rPr>
              <w:br/>
            </w:r>
            <w:r w:rsidR="00A35162" w:rsidRPr="00A35162">
              <w:t>Cllr Williams</w:t>
            </w:r>
            <w:r w:rsidR="00A35162">
              <w:rPr>
                <w:b/>
                <w:bCs/>
              </w:rPr>
              <w:t xml:space="preserve"> - </w:t>
            </w:r>
            <w:r w:rsidRPr="003F61A4">
              <w:t>I note the hedges have been neatly trimmed.</w:t>
            </w:r>
            <w:r w:rsidR="00A35162">
              <w:t xml:space="preserve"> </w:t>
            </w:r>
            <w:r w:rsidRPr="003F61A4">
              <w:t xml:space="preserve">My idea when I requested and planted hedge whips in 2018 with PC &amp; volunteers </w:t>
            </w:r>
            <w:r w:rsidR="00B464FB" w:rsidRPr="003F61A4">
              <w:t>is they</w:t>
            </w:r>
            <w:r w:rsidRPr="003F61A4">
              <w:t xml:space="preserve"> would eventually be laid to form a habitat. While I realise that growing through the fences is problematic, the idea wasn’t to have municipal style near hedging, but to screen the CP. If we plant now to fill the gaps, we can then plan for the optimal time to lay the hedges, which can always be trimmed to prevent the widths over growing.</w:t>
            </w:r>
            <w:r w:rsidR="00A35162">
              <w:t xml:space="preserve"> </w:t>
            </w:r>
            <w:proofErr w:type="gramStart"/>
            <w:r w:rsidRPr="003F61A4">
              <w:t>At the moment</w:t>
            </w:r>
            <w:proofErr w:type="gramEnd"/>
            <w:r w:rsidRPr="003F61A4">
              <w:t xml:space="preserve"> they have no lower growth so don’t achieve a habitable condition for invertebrates.</w:t>
            </w:r>
          </w:p>
          <w:p w14:paraId="7741C586" w14:textId="77777777" w:rsidR="004427C7" w:rsidRDefault="004427C7" w:rsidP="004427C7">
            <w:pPr>
              <w:pStyle w:val="ListParagraph"/>
              <w:rPr>
                <w:b/>
                <w:bCs/>
              </w:rPr>
            </w:pPr>
          </w:p>
          <w:p w14:paraId="430C8534" w14:textId="46B92B68" w:rsidR="00F3258C" w:rsidRDefault="006E351F" w:rsidP="006E351F">
            <w:pPr>
              <w:pStyle w:val="ListParagraph"/>
              <w:numPr>
                <w:ilvl w:val="0"/>
                <w:numId w:val="13"/>
              </w:numPr>
            </w:pPr>
            <w:r w:rsidRPr="006E351F">
              <w:rPr>
                <w:b/>
                <w:bCs/>
              </w:rPr>
              <w:t>Green Book</w:t>
            </w:r>
            <w:r>
              <w:t xml:space="preserve"> </w:t>
            </w:r>
            <w:r w:rsidR="002E7B24">
              <w:t>–</w:t>
            </w:r>
            <w:r>
              <w:t xml:space="preserve"> </w:t>
            </w:r>
            <w:r w:rsidR="002E7B24">
              <w:t xml:space="preserve">15% Discount usual price £468 </w:t>
            </w:r>
            <w:r w:rsidR="007E3E3C">
              <w:t>–</w:t>
            </w:r>
            <w:r w:rsidR="002E7B24">
              <w:t xml:space="preserve"> </w:t>
            </w:r>
          </w:p>
          <w:p w14:paraId="48C31836" w14:textId="77777777" w:rsidR="007E3E3C" w:rsidRDefault="007E3E3C" w:rsidP="007E3E3C">
            <w:pPr>
              <w:pStyle w:val="ListParagraph"/>
            </w:pPr>
          </w:p>
          <w:p w14:paraId="6CA4BD47" w14:textId="1D5DEA5A" w:rsidR="007E3E3C" w:rsidRDefault="007E3E3C" w:rsidP="009D0AE7">
            <w:pPr>
              <w:pStyle w:val="ListParagraph"/>
              <w:numPr>
                <w:ilvl w:val="0"/>
                <w:numId w:val="13"/>
              </w:numPr>
            </w:pPr>
            <w:r w:rsidRPr="0021453E">
              <w:rPr>
                <w:b/>
                <w:bCs/>
              </w:rPr>
              <w:t>Risk Assessments &amp; Policies which need to be readopted</w:t>
            </w:r>
            <w:r w:rsidR="0021453E">
              <w:rPr>
                <w:b/>
                <w:bCs/>
              </w:rPr>
              <w:t xml:space="preserve"> -</w:t>
            </w:r>
            <w:r>
              <w:t xml:space="preserve"> Car Park, Cemetery, Public WCs, Play </w:t>
            </w:r>
            <w:proofErr w:type="gramStart"/>
            <w:r w:rsidR="001A42ED">
              <w:t>A</w:t>
            </w:r>
            <w:r>
              <w:t>rea</w:t>
            </w:r>
            <w:proofErr w:type="gramEnd"/>
            <w:r>
              <w:t xml:space="preserve"> and </w:t>
            </w:r>
            <w:r w:rsidR="001A42ED">
              <w:t>P</w:t>
            </w:r>
            <w:r>
              <w:t xml:space="preserve">laying </w:t>
            </w:r>
            <w:r w:rsidR="001A42ED">
              <w:t>F</w:t>
            </w:r>
            <w:r>
              <w:t xml:space="preserve">ield, The Main and Slate Quay, </w:t>
            </w:r>
            <w:proofErr w:type="spellStart"/>
            <w:r>
              <w:t>Trelights</w:t>
            </w:r>
            <w:proofErr w:type="spellEnd"/>
            <w:r>
              <w:t xml:space="preserve"> Village Green, Bench Policy, CCTV Policy. </w:t>
            </w:r>
            <w:r w:rsidR="009D0AE7">
              <w:t xml:space="preserve">The following alterations have been </w:t>
            </w:r>
            <w:proofErr w:type="gramStart"/>
            <w:r w:rsidR="009D0AE7">
              <w:t>made</w:t>
            </w:r>
            <w:r w:rsidR="00633BE7">
              <w:t>;</w:t>
            </w:r>
            <w:proofErr w:type="gramEnd"/>
          </w:p>
          <w:p w14:paraId="06FE5039" w14:textId="3DE691A1" w:rsidR="007E3E3C" w:rsidRDefault="007E3E3C" w:rsidP="009D0AE7">
            <w:pPr>
              <w:pStyle w:val="ListParagraph"/>
            </w:pPr>
            <w:r w:rsidRPr="00633BE7">
              <w:rPr>
                <w:b/>
                <w:bCs/>
              </w:rPr>
              <w:t xml:space="preserve">Play </w:t>
            </w:r>
            <w:r w:rsidR="009D0AE7" w:rsidRPr="00633BE7">
              <w:rPr>
                <w:b/>
                <w:bCs/>
              </w:rPr>
              <w:t>A</w:t>
            </w:r>
            <w:r w:rsidRPr="00633BE7">
              <w:rPr>
                <w:b/>
                <w:bCs/>
              </w:rPr>
              <w:t>rea</w:t>
            </w:r>
            <w:r>
              <w:t xml:space="preserve"> - goal posts and basketball hoop</w:t>
            </w:r>
            <w:r w:rsidR="009D0AE7">
              <w:t xml:space="preserve"> added.</w:t>
            </w:r>
          </w:p>
          <w:p w14:paraId="6611AFFC" w14:textId="2D2B500A" w:rsidR="007E3E3C" w:rsidRDefault="007E3E3C" w:rsidP="009D0AE7">
            <w:pPr>
              <w:pStyle w:val="ListParagraph"/>
            </w:pPr>
            <w:r w:rsidRPr="00633BE7">
              <w:rPr>
                <w:b/>
                <w:bCs/>
              </w:rPr>
              <w:t xml:space="preserve">Public </w:t>
            </w:r>
            <w:r w:rsidR="009D0AE7" w:rsidRPr="00633BE7">
              <w:rPr>
                <w:b/>
                <w:bCs/>
              </w:rPr>
              <w:t>WC’s</w:t>
            </w:r>
            <w:r>
              <w:t xml:space="preserve"> - the word 'staff' </w:t>
            </w:r>
            <w:r w:rsidR="009D0AE7">
              <w:t xml:space="preserve">has been </w:t>
            </w:r>
            <w:r>
              <w:t>replaced with 'tenant'</w:t>
            </w:r>
            <w:r w:rsidR="009D0AE7">
              <w:t>.</w:t>
            </w:r>
          </w:p>
          <w:p w14:paraId="3FB76A19" w14:textId="77777777" w:rsidR="00F3258C" w:rsidRDefault="00F3258C" w:rsidP="00560CAE"/>
        </w:tc>
        <w:tc>
          <w:tcPr>
            <w:tcW w:w="1791" w:type="dxa"/>
          </w:tcPr>
          <w:p w14:paraId="3E0FB4A6" w14:textId="77777777" w:rsidR="00560CAE" w:rsidRDefault="00560CAE" w:rsidP="00560CAE"/>
          <w:p w14:paraId="2EAF8DB8" w14:textId="77777777" w:rsidR="0058351F" w:rsidRDefault="0058351F" w:rsidP="00560CAE"/>
          <w:p w14:paraId="6DA209B2" w14:textId="77777777" w:rsidR="0058351F" w:rsidRDefault="0058351F" w:rsidP="00560CAE"/>
          <w:p w14:paraId="43299B01" w14:textId="77777777" w:rsidR="0058351F" w:rsidRDefault="0058351F" w:rsidP="00560CAE"/>
          <w:p w14:paraId="76FDF781" w14:textId="77777777" w:rsidR="0058351F" w:rsidRDefault="0058351F" w:rsidP="00560CAE"/>
          <w:p w14:paraId="7A6E2329" w14:textId="77777777" w:rsidR="0058351F" w:rsidRDefault="0058351F" w:rsidP="00560CAE"/>
        </w:tc>
      </w:tr>
      <w:tr w:rsidR="00560CAE" w14:paraId="53AF5B16" w14:textId="77777777" w:rsidTr="00560CAE">
        <w:tc>
          <w:tcPr>
            <w:tcW w:w="1413" w:type="dxa"/>
          </w:tcPr>
          <w:p w14:paraId="547D6C25" w14:textId="1FDBAD25" w:rsidR="00560CAE" w:rsidRDefault="00450CE4" w:rsidP="00560CAE">
            <w:r>
              <w:t>24/</w:t>
            </w:r>
            <w:r w:rsidR="0064395A">
              <w:t>2</w:t>
            </w:r>
            <w:r>
              <w:t>7</w:t>
            </w:r>
          </w:p>
        </w:tc>
        <w:tc>
          <w:tcPr>
            <w:tcW w:w="5812" w:type="dxa"/>
          </w:tcPr>
          <w:p w14:paraId="0BE04135" w14:textId="77777777" w:rsidR="00F3258C" w:rsidRDefault="00F3258C" w:rsidP="00F3258C">
            <w:pPr>
              <w:spacing w:after="128"/>
            </w:pPr>
            <w:r>
              <w:rPr>
                <w:b/>
                <w:sz w:val="20"/>
              </w:rPr>
              <w:t>Highway Matters</w:t>
            </w:r>
            <w:r>
              <w:rPr>
                <w:sz w:val="20"/>
              </w:rPr>
              <w:t xml:space="preserve">  </w:t>
            </w:r>
          </w:p>
          <w:p w14:paraId="6AAA9896" w14:textId="67C09006" w:rsidR="00FE0EC6" w:rsidRDefault="00FE0EC6" w:rsidP="00C80791">
            <w:pPr>
              <w:pStyle w:val="Body"/>
              <w:numPr>
                <w:ilvl w:val="0"/>
                <w:numId w:val="7"/>
              </w:numPr>
              <w:ind w:hanging="360"/>
            </w:pPr>
          </w:p>
        </w:tc>
        <w:tc>
          <w:tcPr>
            <w:tcW w:w="1791" w:type="dxa"/>
          </w:tcPr>
          <w:p w14:paraId="2DACA7D5" w14:textId="77777777" w:rsidR="00560CAE" w:rsidRDefault="00560CAE" w:rsidP="00560CAE"/>
        </w:tc>
      </w:tr>
      <w:tr w:rsidR="00560CAE" w14:paraId="1E88365D" w14:textId="77777777" w:rsidTr="00560CAE">
        <w:tc>
          <w:tcPr>
            <w:tcW w:w="1413" w:type="dxa"/>
          </w:tcPr>
          <w:p w14:paraId="09464A7D" w14:textId="377B626B" w:rsidR="00560CAE" w:rsidRDefault="00450CE4" w:rsidP="00560CAE">
            <w:r>
              <w:t>24/</w:t>
            </w:r>
            <w:r w:rsidR="0064395A">
              <w:t>2</w:t>
            </w:r>
            <w:r>
              <w:t>8</w:t>
            </w:r>
          </w:p>
        </w:tc>
        <w:tc>
          <w:tcPr>
            <w:tcW w:w="5812" w:type="dxa"/>
          </w:tcPr>
          <w:p w14:paraId="010953AB" w14:textId="77777777" w:rsidR="00BD70C8" w:rsidRDefault="00BD70C8" w:rsidP="00BD70C8">
            <w:pPr>
              <w:spacing w:after="133"/>
            </w:pPr>
            <w:r>
              <w:rPr>
                <w:b/>
                <w:sz w:val="20"/>
              </w:rPr>
              <w:t>Financial Matters</w:t>
            </w:r>
            <w:r>
              <w:rPr>
                <w:sz w:val="20"/>
              </w:rPr>
              <w:t xml:space="preserve"> – </w:t>
            </w:r>
          </w:p>
          <w:p w14:paraId="5DDB89A8" w14:textId="77777777" w:rsidR="00BD70C8" w:rsidRPr="00746940" w:rsidRDefault="00BD70C8" w:rsidP="00BD70C8">
            <w:pPr>
              <w:numPr>
                <w:ilvl w:val="0"/>
                <w:numId w:val="8"/>
              </w:numPr>
              <w:spacing w:after="33" w:line="239" w:lineRule="auto"/>
              <w:ind w:hanging="360"/>
            </w:pPr>
            <w:r>
              <w:rPr>
                <w:b/>
                <w:sz w:val="20"/>
              </w:rPr>
              <w:t xml:space="preserve">Accounts for Payment </w:t>
            </w:r>
            <w:r>
              <w:rPr>
                <w:sz w:val="20"/>
              </w:rPr>
              <w:t xml:space="preserve">– members to review accounts previously emailed for approval. </w:t>
            </w:r>
          </w:p>
          <w:p w14:paraId="0E2F9192" w14:textId="77777777" w:rsidR="00746940" w:rsidRDefault="00746940" w:rsidP="00746940">
            <w:pPr>
              <w:spacing w:after="33" w:line="239" w:lineRule="auto"/>
              <w:ind w:left="720"/>
            </w:pPr>
          </w:p>
          <w:p w14:paraId="4A3CD743" w14:textId="77777777" w:rsidR="00BD70C8" w:rsidRPr="00746940" w:rsidRDefault="00BD70C8" w:rsidP="00BD70C8">
            <w:pPr>
              <w:numPr>
                <w:ilvl w:val="0"/>
                <w:numId w:val="8"/>
              </w:numPr>
              <w:ind w:hanging="360"/>
            </w:pPr>
            <w:r>
              <w:rPr>
                <w:b/>
                <w:sz w:val="20"/>
              </w:rPr>
              <w:t xml:space="preserve">Payroll </w:t>
            </w:r>
            <w:r>
              <w:rPr>
                <w:sz w:val="20"/>
              </w:rPr>
              <w:t xml:space="preserve">- members approval for next month. </w:t>
            </w:r>
          </w:p>
          <w:p w14:paraId="4690201A" w14:textId="77777777" w:rsidR="00746940" w:rsidRDefault="00746940" w:rsidP="00746940">
            <w:pPr>
              <w:pStyle w:val="ListParagraph"/>
            </w:pPr>
          </w:p>
          <w:p w14:paraId="2E7D19BC" w14:textId="77777777" w:rsidR="00746940" w:rsidRDefault="00746940" w:rsidP="0042514A"/>
          <w:p w14:paraId="68A45BAC" w14:textId="77777777" w:rsidR="00560CAE" w:rsidRDefault="00560CAE" w:rsidP="00560CAE"/>
        </w:tc>
        <w:tc>
          <w:tcPr>
            <w:tcW w:w="1791" w:type="dxa"/>
          </w:tcPr>
          <w:p w14:paraId="045DD385" w14:textId="77777777" w:rsidR="00560CAE" w:rsidRDefault="00560CAE" w:rsidP="00560CAE"/>
        </w:tc>
      </w:tr>
      <w:tr w:rsidR="00560CAE" w14:paraId="0B3274A9" w14:textId="77777777" w:rsidTr="00560CAE">
        <w:tc>
          <w:tcPr>
            <w:tcW w:w="1413" w:type="dxa"/>
          </w:tcPr>
          <w:p w14:paraId="6A9A453B" w14:textId="3DBC3794" w:rsidR="00560CAE" w:rsidRDefault="00450CE4" w:rsidP="00560CAE">
            <w:r>
              <w:t>24/</w:t>
            </w:r>
            <w:r w:rsidR="0064395A">
              <w:t>2</w:t>
            </w:r>
            <w:r>
              <w:t>9</w:t>
            </w:r>
          </w:p>
        </w:tc>
        <w:tc>
          <w:tcPr>
            <w:tcW w:w="5812" w:type="dxa"/>
          </w:tcPr>
          <w:p w14:paraId="4539F193" w14:textId="77777777" w:rsidR="00BD70C8" w:rsidRDefault="00BD70C8" w:rsidP="00BD70C8">
            <w:pPr>
              <w:spacing w:after="124"/>
            </w:pPr>
            <w:r>
              <w:rPr>
                <w:b/>
                <w:sz w:val="20"/>
              </w:rPr>
              <w:t xml:space="preserve">Administrative Matters </w:t>
            </w:r>
          </w:p>
          <w:p w14:paraId="61DA1FFD" w14:textId="767A1AF2" w:rsidR="007C396E" w:rsidRPr="0052412E" w:rsidRDefault="007C396E" w:rsidP="0052412E">
            <w:pPr>
              <w:pStyle w:val="ListParagraph"/>
              <w:numPr>
                <w:ilvl w:val="0"/>
                <w:numId w:val="26"/>
              </w:numPr>
              <w:rPr>
                <w:b/>
                <w:bCs/>
              </w:rPr>
            </w:pPr>
          </w:p>
          <w:p w14:paraId="3CD0581F" w14:textId="77777777" w:rsidR="005774A2" w:rsidRPr="008337F6" w:rsidRDefault="005774A2" w:rsidP="008337F6">
            <w:pPr>
              <w:rPr>
                <w:b/>
                <w:bCs/>
              </w:rPr>
            </w:pPr>
          </w:p>
          <w:p w14:paraId="3B5ED228" w14:textId="77777777" w:rsidR="00BD70C8" w:rsidRPr="005774A2" w:rsidRDefault="00BD70C8" w:rsidP="005774A2">
            <w:pPr>
              <w:rPr>
                <w:b/>
                <w:bCs/>
              </w:rPr>
            </w:pPr>
          </w:p>
        </w:tc>
        <w:tc>
          <w:tcPr>
            <w:tcW w:w="1791" w:type="dxa"/>
          </w:tcPr>
          <w:p w14:paraId="3FB12DAF" w14:textId="77777777" w:rsidR="00560CAE" w:rsidRDefault="00560CAE" w:rsidP="00560CAE"/>
        </w:tc>
      </w:tr>
      <w:tr w:rsidR="00560CAE" w14:paraId="197A01D4" w14:textId="77777777" w:rsidTr="00560CAE">
        <w:tc>
          <w:tcPr>
            <w:tcW w:w="1413" w:type="dxa"/>
          </w:tcPr>
          <w:p w14:paraId="29B221F5" w14:textId="536A2FCA" w:rsidR="00560CAE" w:rsidRDefault="00450CE4" w:rsidP="00560CAE">
            <w:r>
              <w:t>24/</w:t>
            </w:r>
            <w:r w:rsidR="00E338BD">
              <w:t>3</w:t>
            </w:r>
            <w:r>
              <w:t>0</w:t>
            </w:r>
          </w:p>
        </w:tc>
        <w:tc>
          <w:tcPr>
            <w:tcW w:w="5812" w:type="dxa"/>
          </w:tcPr>
          <w:p w14:paraId="3B83BD8E" w14:textId="77777777" w:rsidR="00BD70C8" w:rsidRDefault="00BD70C8" w:rsidP="00BD70C8">
            <w:pPr>
              <w:spacing w:line="242" w:lineRule="auto"/>
            </w:pPr>
            <w:r>
              <w:rPr>
                <w:b/>
                <w:sz w:val="20"/>
              </w:rPr>
              <w:t>Documentation / Correspondence</w:t>
            </w:r>
            <w:r>
              <w:rPr>
                <w:sz w:val="20"/>
              </w:rPr>
              <w:t xml:space="preserve"> – not covered elsewhere on the agenda, including any items received after the agenda had been issued. </w:t>
            </w:r>
          </w:p>
          <w:p w14:paraId="4F17ED19" w14:textId="77777777" w:rsidR="00560CAE" w:rsidRDefault="00560CAE" w:rsidP="00560CAE"/>
          <w:p w14:paraId="31CD6E13" w14:textId="77777777" w:rsidR="00BD70C8" w:rsidRDefault="00BD70C8" w:rsidP="0042514A"/>
        </w:tc>
        <w:tc>
          <w:tcPr>
            <w:tcW w:w="1791" w:type="dxa"/>
          </w:tcPr>
          <w:p w14:paraId="31049FFA" w14:textId="77777777" w:rsidR="00560CAE" w:rsidRDefault="00560CAE" w:rsidP="00560CAE"/>
        </w:tc>
      </w:tr>
      <w:tr w:rsidR="00560CAE" w14:paraId="030200B9" w14:textId="77777777" w:rsidTr="00560CAE">
        <w:tc>
          <w:tcPr>
            <w:tcW w:w="1413" w:type="dxa"/>
          </w:tcPr>
          <w:p w14:paraId="78A4EAD8" w14:textId="23CAFDAB" w:rsidR="00560CAE" w:rsidRDefault="00450CE4" w:rsidP="00560CAE">
            <w:r>
              <w:t>24/31</w:t>
            </w:r>
          </w:p>
        </w:tc>
        <w:tc>
          <w:tcPr>
            <w:tcW w:w="5812" w:type="dxa"/>
          </w:tcPr>
          <w:p w14:paraId="079C2757" w14:textId="77777777" w:rsidR="00BD70C8" w:rsidRDefault="00BD70C8" w:rsidP="00BD70C8">
            <w:pPr>
              <w:spacing w:after="146" w:line="242" w:lineRule="auto"/>
            </w:pPr>
            <w:r>
              <w:rPr>
                <w:b/>
                <w:sz w:val="20"/>
              </w:rPr>
              <w:t>Diary Dates</w:t>
            </w:r>
            <w:r>
              <w:rPr>
                <w:sz w:val="20"/>
              </w:rPr>
              <w:t xml:space="preserve"> – including any dates received after the agenda had been published. Details previously emailed. </w:t>
            </w:r>
          </w:p>
          <w:p w14:paraId="0C9DECBB" w14:textId="7C31C764" w:rsidR="00BD70C8" w:rsidRDefault="00BD70C8" w:rsidP="00BD70C8">
            <w:pPr>
              <w:numPr>
                <w:ilvl w:val="0"/>
                <w:numId w:val="9"/>
              </w:numPr>
              <w:ind w:hanging="360"/>
            </w:pPr>
            <w:r>
              <w:rPr>
                <w:b/>
                <w:sz w:val="20"/>
              </w:rPr>
              <w:t>Full Council Meeting</w:t>
            </w:r>
            <w:r>
              <w:rPr>
                <w:sz w:val="20"/>
              </w:rPr>
              <w:t xml:space="preserve"> – Monday </w:t>
            </w:r>
            <w:r w:rsidR="00B420F0">
              <w:rPr>
                <w:sz w:val="20"/>
              </w:rPr>
              <w:t>1</w:t>
            </w:r>
            <w:r w:rsidR="00111365">
              <w:rPr>
                <w:sz w:val="20"/>
              </w:rPr>
              <w:t>1</w:t>
            </w:r>
            <w:r w:rsidR="00111365" w:rsidRPr="00111365">
              <w:rPr>
                <w:sz w:val="20"/>
                <w:vertAlign w:val="superscript"/>
              </w:rPr>
              <w:t>th</w:t>
            </w:r>
            <w:r w:rsidR="00111365">
              <w:rPr>
                <w:sz w:val="20"/>
              </w:rPr>
              <w:t xml:space="preserve"> March </w:t>
            </w:r>
            <w:r>
              <w:rPr>
                <w:sz w:val="20"/>
              </w:rPr>
              <w:t xml:space="preserve">2023 7pm </w:t>
            </w:r>
          </w:p>
          <w:p w14:paraId="08DA6D11" w14:textId="77777777" w:rsidR="00560CAE" w:rsidRDefault="00560CAE" w:rsidP="00560CAE"/>
          <w:p w14:paraId="3BB4B3D5" w14:textId="77777777" w:rsidR="00BD70C8" w:rsidRDefault="00BD70C8" w:rsidP="00560CAE"/>
          <w:p w14:paraId="69D24F96" w14:textId="77777777" w:rsidR="00BD70C8" w:rsidRDefault="00BD70C8" w:rsidP="00560CAE"/>
        </w:tc>
        <w:tc>
          <w:tcPr>
            <w:tcW w:w="1791" w:type="dxa"/>
          </w:tcPr>
          <w:p w14:paraId="444415B8" w14:textId="77777777" w:rsidR="00560CAE" w:rsidRDefault="00560CAE" w:rsidP="00560CAE"/>
        </w:tc>
      </w:tr>
      <w:tr w:rsidR="00560CAE" w14:paraId="66A6B0E6" w14:textId="77777777" w:rsidTr="00560CAE">
        <w:tc>
          <w:tcPr>
            <w:tcW w:w="1413" w:type="dxa"/>
          </w:tcPr>
          <w:p w14:paraId="7EE27A9E" w14:textId="04D08D2F" w:rsidR="00560CAE" w:rsidRDefault="00450CE4" w:rsidP="00560CAE">
            <w:r>
              <w:t>24/32</w:t>
            </w:r>
          </w:p>
        </w:tc>
        <w:tc>
          <w:tcPr>
            <w:tcW w:w="5812" w:type="dxa"/>
          </w:tcPr>
          <w:p w14:paraId="6B4C8A35" w14:textId="77777777" w:rsidR="00BD70C8" w:rsidRDefault="00BD70C8" w:rsidP="00BD70C8">
            <w:pPr>
              <w:spacing w:after="102"/>
            </w:pPr>
            <w:r>
              <w:rPr>
                <w:b/>
                <w:sz w:val="20"/>
              </w:rPr>
              <w:t>Information Only / Future Agenda Items</w:t>
            </w:r>
            <w:r>
              <w:rPr>
                <w:sz w:val="20"/>
              </w:rPr>
              <w:t xml:space="preserve">  </w:t>
            </w:r>
          </w:p>
          <w:p w14:paraId="4A7492AE" w14:textId="77777777" w:rsidR="00560CAE" w:rsidRDefault="00560CAE" w:rsidP="00560CAE"/>
          <w:p w14:paraId="5186EF31" w14:textId="77777777" w:rsidR="00BD70C8" w:rsidRDefault="00BD70C8" w:rsidP="00560CAE"/>
        </w:tc>
        <w:tc>
          <w:tcPr>
            <w:tcW w:w="1791" w:type="dxa"/>
          </w:tcPr>
          <w:p w14:paraId="40931C05" w14:textId="77777777" w:rsidR="00560CAE" w:rsidRDefault="00560CAE" w:rsidP="00560CAE"/>
        </w:tc>
      </w:tr>
      <w:tr w:rsidR="00560CAE" w14:paraId="24F93BB8" w14:textId="77777777" w:rsidTr="00560CAE">
        <w:tc>
          <w:tcPr>
            <w:tcW w:w="1413" w:type="dxa"/>
          </w:tcPr>
          <w:p w14:paraId="23DD5387" w14:textId="1A21FF6B" w:rsidR="00560CAE" w:rsidRDefault="00450CE4" w:rsidP="00560CAE">
            <w:r>
              <w:t>24/33</w:t>
            </w:r>
          </w:p>
        </w:tc>
        <w:tc>
          <w:tcPr>
            <w:tcW w:w="5812" w:type="dxa"/>
          </w:tcPr>
          <w:p w14:paraId="3E7B4A8E" w14:textId="77777777" w:rsidR="00BD70C8" w:rsidRDefault="00BD70C8" w:rsidP="00BD70C8">
            <w:pPr>
              <w:rPr>
                <w:sz w:val="20"/>
              </w:rPr>
            </w:pPr>
            <w:r>
              <w:rPr>
                <w:b/>
                <w:sz w:val="20"/>
              </w:rPr>
              <w:t>Closed Session</w:t>
            </w:r>
            <w:r>
              <w:rPr>
                <w:sz w:val="20"/>
              </w:rPr>
              <w:t xml:space="preserve"> – in view of the special/confidential nature of the business about to be transacted, it is advisable in the public interest that the press and public be excluded, and they are instructed to withdraw. </w:t>
            </w:r>
          </w:p>
          <w:p w14:paraId="3DCEE0E1" w14:textId="77777777" w:rsidR="00560CAE" w:rsidRDefault="00560CAE" w:rsidP="00BD70C8"/>
          <w:p w14:paraId="7CDA3210" w14:textId="2C536B3D" w:rsidR="004A0587" w:rsidRDefault="004A0587" w:rsidP="00BD70C8"/>
        </w:tc>
        <w:tc>
          <w:tcPr>
            <w:tcW w:w="1791" w:type="dxa"/>
          </w:tcPr>
          <w:p w14:paraId="59BF8FB7" w14:textId="77777777" w:rsidR="00560CAE" w:rsidRDefault="00560CAE" w:rsidP="00560CAE"/>
        </w:tc>
      </w:tr>
      <w:tr w:rsidR="00560CAE" w14:paraId="6D370473" w14:textId="77777777" w:rsidTr="00560CAE">
        <w:tc>
          <w:tcPr>
            <w:tcW w:w="1413" w:type="dxa"/>
          </w:tcPr>
          <w:p w14:paraId="0874CC54" w14:textId="713B5C65" w:rsidR="00560CAE" w:rsidRDefault="00450CE4" w:rsidP="00560CAE">
            <w:r>
              <w:t>24/34</w:t>
            </w:r>
          </w:p>
        </w:tc>
        <w:tc>
          <w:tcPr>
            <w:tcW w:w="5812" w:type="dxa"/>
          </w:tcPr>
          <w:p w14:paraId="7D409844" w14:textId="77777777" w:rsidR="00BD70C8" w:rsidRDefault="00BD70C8" w:rsidP="00BD70C8">
            <w:r>
              <w:rPr>
                <w:b/>
                <w:sz w:val="20"/>
              </w:rPr>
              <w:t>Meeting Closed</w:t>
            </w:r>
            <w:r>
              <w:rPr>
                <w:sz w:val="20"/>
              </w:rPr>
              <w:t xml:space="preserve"> – </w:t>
            </w:r>
          </w:p>
          <w:p w14:paraId="714BAD67" w14:textId="77777777" w:rsidR="00560CAE" w:rsidRDefault="00560CAE" w:rsidP="00560CAE"/>
          <w:p w14:paraId="03CF54C3" w14:textId="77777777" w:rsidR="00BD70C8" w:rsidRDefault="00BD70C8" w:rsidP="00C80791">
            <w:pPr>
              <w:ind w:firstLine="720"/>
            </w:pPr>
          </w:p>
        </w:tc>
        <w:tc>
          <w:tcPr>
            <w:tcW w:w="1791" w:type="dxa"/>
          </w:tcPr>
          <w:p w14:paraId="43F370B1" w14:textId="77777777" w:rsidR="00560CAE" w:rsidRDefault="00560CAE" w:rsidP="00560CAE"/>
        </w:tc>
      </w:tr>
    </w:tbl>
    <w:p w14:paraId="239FAF8E" w14:textId="77777777" w:rsidR="00560CAE" w:rsidRDefault="00560CAE"/>
    <w:p w14:paraId="186EC648" w14:textId="307FB155" w:rsidR="00BD70C8" w:rsidRDefault="00BD70C8" w:rsidP="00BD70C8">
      <w:pPr>
        <w:tabs>
          <w:tab w:val="center" w:pos="4151"/>
          <w:tab w:val="center" w:pos="7635"/>
        </w:tabs>
        <w:spacing w:after="5"/>
        <w:ind w:left="-3"/>
      </w:pPr>
      <w:r>
        <w:rPr>
          <w:sz w:val="20"/>
        </w:rPr>
        <w:t xml:space="preserve">Signature: D Harrison (Clerk) </w:t>
      </w:r>
      <w:r>
        <w:rPr>
          <w:sz w:val="20"/>
        </w:rPr>
        <w:tab/>
      </w:r>
      <w:r w:rsidR="00005478">
        <w:rPr>
          <w:sz w:val="20"/>
        </w:rPr>
        <w:tab/>
      </w:r>
      <w:r>
        <w:rPr>
          <w:sz w:val="20"/>
        </w:rPr>
        <w:t xml:space="preserve">Date: </w:t>
      </w:r>
      <w:r w:rsidR="00715307">
        <w:rPr>
          <w:sz w:val="20"/>
        </w:rPr>
        <w:t>1</w:t>
      </w:r>
      <w:r w:rsidR="00F81F61">
        <w:rPr>
          <w:sz w:val="20"/>
        </w:rPr>
        <w:t>2</w:t>
      </w:r>
      <w:r>
        <w:rPr>
          <w:sz w:val="20"/>
        </w:rPr>
        <w:t>/</w:t>
      </w:r>
      <w:r w:rsidR="00F81F61">
        <w:rPr>
          <w:sz w:val="20"/>
        </w:rPr>
        <w:t>2</w:t>
      </w:r>
      <w:r>
        <w:rPr>
          <w:sz w:val="20"/>
        </w:rPr>
        <w:t>/202</w:t>
      </w:r>
      <w:r w:rsidR="00495CC4">
        <w:rPr>
          <w:sz w:val="20"/>
        </w:rPr>
        <w:t>4</w:t>
      </w:r>
      <w:r>
        <w:rPr>
          <w:sz w:val="20"/>
        </w:rPr>
        <w:t xml:space="preserve"> </w:t>
      </w:r>
    </w:p>
    <w:p w14:paraId="139DE782" w14:textId="77777777" w:rsidR="00BD70C8" w:rsidRDefault="00BD70C8"/>
    <w:sectPr w:rsidR="00BD70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251F" w14:textId="77777777" w:rsidR="009D5089" w:rsidRDefault="009D5089" w:rsidP="00D2116F">
      <w:pPr>
        <w:spacing w:after="0" w:line="240" w:lineRule="auto"/>
      </w:pPr>
      <w:r>
        <w:separator/>
      </w:r>
    </w:p>
  </w:endnote>
  <w:endnote w:type="continuationSeparator" w:id="0">
    <w:p w14:paraId="2E196591" w14:textId="77777777" w:rsidR="009D5089" w:rsidRDefault="009D5089" w:rsidP="00D2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AC6D" w14:textId="61278013" w:rsidR="00D2116F" w:rsidRDefault="00F31E1B">
    <w:pPr>
      <w:pStyle w:val="Footer"/>
    </w:pPr>
    <w:r>
      <w:t xml:space="preserve">St. Endellion Agenda </w:t>
    </w:r>
    <w:r w:rsidR="00715307">
      <w:t>1</w:t>
    </w:r>
    <w:r w:rsidR="000537C4">
      <w:t>2</w:t>
    </w:r>
    <w:r w:rsidR="00391DEC" w:rsidRPr="00391DEC">
      <w:rPr>
        <w:vertAlign w:val="superscript"/>
      </w:rPr>
      <w:t>th</w:t>
    </w:r>
    <w:r w:rsidR="00391DEC">
      <w:t xml:space="preserve"> </w:t>
    </w:r>
    <w:r w:rsidR="000537C4">
      <w:t>Febr</w:t>
    </w:r>
    <w:r w:rsidR="00495CC4">
      <w:t>uary</w:t>
    </w:r>
    <w:r>
      <w:t xml:space="preserve"> 202</w:t>
    </w:r>
    <w:r w:rsidR="00495CC4">
      <w:t>4</w:t>
    </w:r>
  </w:p>
  <w:p w14:paraId="60201854" w14:textId="77777777" w:rsidR="00F31E1B" w:rsidRDefault="00F3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EFD69" w14:textId="77777777" w:rsidR="009D5089" w:rsidRDefault="009D5089" w:rsidP="00D2116F">
      <w:pPr>
        <w:spacing w:after="0" w:line="240" w:lineRule="auto"/>
      </w:pPr>
      <w:r>
        <w:separator/>
      </w:r>
    </w:p>
  </w:footnote>
  <w:footnote w:type="continuationSeparator" w:id="0">
    <w:p w14:paraId="451F51E8" w14:textId="77777777" w:rsidR="009D5089" w:rsidRDefault="009D5089" w:rsidP="00D2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DD6"/>
    <w:multiLevelType w:val="hybridMultilevel"/>
    <w:tmpl w:val="E5045F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92CAD"/>
    <w:multiLevelType w:val="hybridMultilevel"/>
    <w:tmpl w:val="33387734"/>
    <w:lvl w:ilvl="0" w:tplc="08090019">
      <w:start w:val="1"/>
      <w:numFmt w:val="lowerLetter"/>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 w15:restartNumberingAfterBreak="0">
    <w:nsid w:val="0FC4117D"/>
    <w:multiLevelType w:val="multilevel"/>
    <w:tmpl w:val="143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D4BEC"/>
    <w:multiLevelType w:val="multilevel"/>
    <w:tmpl w:val="B40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36D51"/>
    <w:multiLevelType w:val="hybridMultilevel"/>
    <w:tmpl w:val="25C2C6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616DA"/>
    <w:multiLevelType w:val="hybridMultilevel"/>
    <w:tmpl w:val="AAFE3E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1122B0"/>
    <w:multiLevelType w:val="hybridMultilevel"/>
    <w:tmpl w:val="6E6C831E"/>
    <w:lvl w:ilvl="0" w:tplc="5B787B8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A60A3B"/>
    <w:multiLevelType w:val="hybridMultilevel"/>
    <w:tmpl w:val="5E66CA8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11096"/>
    <w:multiLevelType w:val="hybridMultilevel"/>
    <w:tmpl w:val="EB42EF10"/>
    <w:lvl w:ilvl="0" w:tplc="F9C23AE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913725"/>
    <w:multiLevelType w:val="hybridMultilevel"/>
    <w:tmpl w:val="889AFFA6"/>
    <w:lvl w:ilvl="0" w:tplc="11786418">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2046C4">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C491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63710">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B201D6">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56886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E463A">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7A1E8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0EF78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E24EBB"/>
    <w:multiLevelType w:val="hybridMultilevel"/>
    <w:tmpl w:val="5FDE24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80192C"/>
    <w:multiLevelType w:val="hybridMultilevel"/>
    <w:tmpl w:val="B1325B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F54AE"/>
    <w:multiLevelType w:val="hybridMultilevel"/>
    <w:tmpl w:val="DD5A5AC8"/>
    <w:lvl w:ilvl="0" w:tplc="05CCDCA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8153C"/>
    <w:multiLevelType w:val="hybridMultilevel"/>
    <w:tmpl w:val="D8CE1316"/>
    <w:lvl w:ilvl="0" w:tplc="8FBCB96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2A6AC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65D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C659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0D23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22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0ED6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83C2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0896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7E0E32"/>
    <w:multiLevelType w:val="hybridMultilevel"/>
    <w:tmpl w:val="67A490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3C7E80"/>
    <w:multiLevelType w:val="hybridMultilevel"/>
    <w:tmpl w:val="9B56A52E"/>
    <w:lvl w:ilvl="0" w:tplc="6C3A8C2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0A81F88">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8EA8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B690C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AC88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E0E5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C1DA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0899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8B27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B4657F"/>
    <w:multiLevelType w:val="multilevel"/>
    <w:tmpl w:val="FBD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70B59"/>
    <w:multiLevelType w:val="hybridMultilevel"/>
    <w:tmpl w:val="F21E0C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1B1B62"/>
    <w:multiLevelType w:val="hybridMultilevel"/>
    <w:tmpl w:val="6B44813A"/>
    <w:lvl w:ilvl="0" w:tplc="1F4E6DE4">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1" w15:restartNumberingAfterBreak="0">
    <w:nsid w:val="72EC1117"/>
    <w:multiLevelType w:val="hybridMultilevel"/>
    <w:tmpl w:val="83B8C570"/>
    <w:lvl w:ilvl="0" w:tplc="F136324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F16CF6"/>
    <w:multiLevelType w:val="hybridMultilevel"/>
    <w:tmpl w:val="B456C2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B456BBE"/>
    <w:multiLevelType w:val="hybridMultilevel"/>
    <w:tmpl w:val="461E4C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C59E2"/>
    <w:multiLevelType w:val="hybridMultilevel"/>
    <w:tmpl w:val="FC54D5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F1A6FD2"/>
    <w:multiLevelType w:val="hybridMultilevel"/>
    <w:tmpl w:val="15A8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896242">
    <w:abstractNumId w:val="10"/>
  </w:num>
  <w:num w:numId="2" w16cid:durableId="1295872383">
    <w:abstractNumId w:val="17"/>
  </w:num>
  <w:num w:numId="3" w16cid:durableId="1788768123">
    <w:abstractNumId w:val="1"/>
  </w:num>
  <w:num w:numId="4" w16cid:durableId="1944142720">
    <w:abstractNumId w:val="9"/>
  </w:num>
  <w:num w:numId="5" w16cid:durableId="29427114">
    <w:abstractNumId w:val="20"/>
  </w:num>
  <w:num w:numId="6" w16cid:durableId="679771717">
    <w:abstractNumId w:val="7"/>
  </w:num>
  <w:num w:numId="7" w16cid:durableId="2108575918">
    <w:abstractNumId w:val="6"/>
  </w:num>
  <w:num w:numId="8" w16cid:durableId="315034180">
    <w:abstractNumId w:val="15"/>
  </w:num>
  <w:num w:numId="9" w16cid:durableId="1890917939">
    <w:abstractNumId w:val="14"/>
  </w:num>
  <w:num w:numId="10" w16cid:durableId="1919094354">
    <w:abstractNumId w:val="16"/>
  </w:num>
  <w:num w:numId="11" w16cid:durableId="158152898">
    <w:abstractNumId w:val="5"/>
  </w:num>
  <w:num w:numId="12" w16cid:durableId="1962564249">
    <w:abstractNumId w:val="19"/>
  </w:num>
  <w:num w:numId="13" w16cid:durableId="1490052814">
    <w:abstractNumId w:val="13"/>
  </w:num>
  <w:num w:numId="14" w16cid:durableId="1490632938">
    <w:abstractNumId w:val="0"/>
  </w:num>
  <w:num w:numId="15" w16cid:durableId="515115124">
    <w:abstractNumId w:val="22"/>
  </w:num>
  <w:num w:numId="16" w16cid:durableId="110394362">
    <w:abstractNumId w:val="23"/>
  </w:num>
  <w:num w:numId="17" w16cid:durableId="1723138764">
    <w:abstractNumId w:val="21"/>
  </w:num>
  <w:num w:numId="18" w16cid:durableId="913130439">
    <w:abstractNumId w:val="24"/>
  </w:num>
  <w:num w:numId="19" w16cid:durableId="642466059">
    <w:abstractNumId w:val="4"/>
  </w:num>
  <w:num w:numId="20" w16cid:durableId="987976293">
    <w:abstractNumId w:val="2"/>
  </w:num>
  <w:num w:numId="21" w16cid:durableId="2002543077">
    <w:abstractNumId w:val="18"/>
  </w:num>
  <w:num w:numId="22" w16cid:durableId="524288463">
    <w:abstractNumId w:val="8"/>
  </w:num>
  <w:num w:numId="23" w16cid:durableId="328943111">
    <w:abstractNumId w:val="11"/>
  </w:num>
  <w:num w:numId="24" w16cid:durableId="1552033842">
    <w:abstractNumId w:val="12"/>
  </w:num>
  <w:num w:numId="25" w16cid:durableId="1473019073">
    <w:abstractNumId w:val="3"/>
  </w:num>
  <w:num w:numId="26" w16cid:durableId="18589329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AE"/>
    <w:rsid w:val="00002A85"/>
    <w:rsid w:val="00005478"/>
    <w:rsid w:val="00011E95"/>
    <w:rsid w:val="00022DB9"/>
    <w:rsid w:val="0004302C"/>
    <w:rsid w:val="000537C4"/>
    <w:rsid w:val="00054845"/>
    <w:rsid w:val="000564F0"/>
    <w:rsid w:val="00062288"/>
    <w:rsid w:val="00066064"/>
    <w:rsid w:val="00080A3A"/>
    <w:rsid w:val="000B13A2"/>
    <w:rsid w:val="000D414A"/>
    <w:rsid w:val="000F08AF"/>
    <w:rsid w:val="00111365"/>
    <w:rsid w:val="00140250"/>
    <w:rsid w:val="00162E40"/>
    <w:rsid w:val="0017625C"/>
    <w:rsid w:val="001A42ED"/>
    <w:rsid w:val="001A4888"/>
    <w:rsid w:val="001B11E9"/>
    <w:rsid w:val="001F223E"/>
    <w:rsid w:val="0021453E"/>
    <w:rsid w:val="002473A9"/>
    <w:rsid w:val="002732E0"/>
    <w:rsid w:val="002835E3"/>
    <w:rsid w:val="0029170C"/>
    <w:rsid w:val="00294437"/>
    <w:rsid w:val="002B2BDE"/>
    <w:rsid w:val="002D2632"/>
    <w:rsid w:val="002D52DF"/>
    <w:rsid w:val="002E6328"/>
    <w:rsid w:val="002E7B24"/>
    <w:rsid w:val="002F6DAE"/>
    <w:rsid w:val="0031624C"/>
    <w:rsid w:val="00320C01"/>
    <w:rsid w:val="00325EF0"/>
    <w:rsid w:val="00371E22"/>
    <w:rsid w:val="0037563D"/>
    <w:rsid w:val="00391DEC"/>
    <w:rsid w:val="00396754"/>
    <w:rsid w:val="003D178B"/>
    <w:rsid w:val="003F61A4"/>
    <w:rsid w:val="00415869"/>
    <w:rsid w:val="0042514A"/>
    <w:rsid w:val="00426549"/>
    <w:rsid w:val="004427C7"/>
    <w:rsid w:val="00450CE4"/>
    <w:rsid w:val="004828A2"/>
    <w:rsid w:val="00482E13"/>
    <w:rsid w:val="00495CC4"/>
    <w:rsid w:val="004A0587"/>
    <w:rsid w:val="004D6A13"/>
    <w:rsid w:val="004E0299"/>
    <w:rsid w:val="0051092E"/>
    <w:rsid w:val="0052046C"/>
    <w:rsid w:val="0052412E"/>
    <w:rsid w:val="00540391"/>
    <w:rsid w:val="00540C3A"/>
    <w:rsid w:val="00550AB4"/>
    <w:rsid w:val="00560CAE"/>
    <w:rsid w:val="005774A2"/>
    <w:rsid w:val="0058351F"/>
    <w:rsid w:val="005D0C33"/>
    <w:rsid w:val="00633BE7"/>
    <w:rsid w:val="0064395A"/>
    <w:rsid w:val="00661646"/>
    <w:rsid w:val="00663431"/>
    <w:rsid w:val="00675157"/>
    <w:rsid w:val="00682FDF"/>
    <w:rsid w:val="006A478C"/>
    <w:rsid w:val="006B47B7"/>
    <w:rsid w:val="006C7E32"/>
    <w:rsid w:val="006E351F"/>
    <w:rsid w:val="00705BC9"/>
    <w:rsid w:val="00715307"/>
    <w:rsid w:val="00743DCE"/>
    <w:rsid w:val="00746940"/>
    <w:rsid w:val="00773185"/>
    <w:rsid w:val="007B6FA3"/>
    <w:rsid w:val="007C396E"/>
    <w:rsid w:val="007D3A62"/>
    <w:rsid w:val="007E2A9D"/>
    <w:rsid w:val="007E3E3C"/>
    <w:rsid w:val="007F0486"/>
    <w:rsid w:val="008078AA"/>
    <w:rsid w:val="008337F6"/>
    <w:rsid w:val="008766E2"/>
    <w:rsid w:val="00897F23"/>
    <w:rsid w:val="008B19C9"/>
    <w:rsid w:val="008D4902"/>
    <w:rsid w:val="009115D2"/>
    <w:rsid w:val="00972750"/>
    <w:rsid w:val="00997437"/>
    <w:rsid w:val="009B1CF2"/>
    <w:rsid w:val="009C26A2"/>
    <w:rsid w:val="009C6CFC"/>
    <w:rsid w:val="009D0AE7"/>
    <w:rsid w:val="009D5089"/>
    <w:rsid w:val="009E73DE"/>
    <w:rsid w:val="00A24A9A"/>
    <w:rsid w:val="00A35162"/>
    <w:rsid w:val="00A53921"/>
    <w:rsid w:val="00A862F3"/>
    <w:rsid w:val="00A871E9"/>
    <w:rsid w:val="00AB7E34"/>
    <w:rsid w:val="00AD1365"/>
    <w:rsid w:val="00AE273F"/>
    <w:rsid w:val="00B420F0"/>
    <w:rsid w:val="00B464FB"/>
    <w:rsid w:val="00B5044C"/>
    <w:rsid w:val="00B7441E"/>
    <w:rsid w:val="00B83A9A"/>
    <w:rsid w:val="00B877DD"/>
    <w:rsid w:val="00B915E2"/>
    <w:rsid w:val="00BB433F"/>
    <w:rsid w:val="00BB635B"/>
    <w:rsid w:val="00BB7945"/>
    <w:rsid w:val="00BC08B8"/>
    <w:rsid w:val="00BD70C8"/>
    <w:rsid w:val="00BD7ED4"/>
    <w:rsid w:val="00BE6CE5"/>
    <w:rsid w:val="00C26B98"/>
    <w:rsid w:val="00C5160F"/>
    <w:rsid w:val="00C73BCA"/>
    <w:rsid w:val="00C80791"/>
    <w:rsid w:val="00C95055"/>
    <w:rsid w:val="00CF33F2"/>
    <w:rsid w:val="00D003F3"/>
    <w:rsid w:val="00D00FB1"/>
    <w:rsid w:val="00D1675D"/>
    <w:rsid w:val="00D2116F"/>
    <w:rsid w:val="00D30369"/>
    <w:rsid w:val="00D36FCC"/>
    <w:rsid w:val="00D554AD"/>
    <w:rsid w:val="00D67565"/>
    <w:rsid w:val="00D96892"/>
    <w:rsid w:val="00DC562F"/>
    <w:rsid w:val="00E1157C"/>
    <w:rsid w:val="00E20100"/>
    <w:rsid w:val="00E338BD"/>
    <w:rsid w:val="00E4732C"/>
    <w:rsid w:val="00ED5908"/>
    <w:rsid w:val="00F2021A"/>
    <w:rsid w:val="00F31E1B"/>
    <w:rsid w:val="00F3258C"/>
    <w:rsid w:val="00F44A03"/>
    <w:rsid w:val="00F81F61"/>
    <w:rsid w:val="00F95265"/>
    <w:rsid w:val="00FA5474"/>
    <w:rsid w:val="00FB2F56"/>
    <w:rsid w:val="00FD373B"/>
    <w:rsid w:val="00FE0EC6"/>
    <w:rsid w:val="00FE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A79C"/>
  <w15:chartTrackingRefBased/>
  <w15:docId w15:val="{B99383B0-8E7B-4CB7-A0EC-03AAC228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AE"/>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CAE"/>
    <w:pPr>
      <w:ind w:left="720"/>
      <w:contextualSpacing/>
    </w:pPr>
  </w:style>
  <w:style w:type="paragraph" w:styleId="Header">
    <w:name w:val="header"/>
    <w:basedOn w:val="Normal"/>
    <w:link w:val="HeaderChar"/>
    <w:uiPriority w:val="99"/>
    <w:unhideWhenUsed/>
    <w:rsid w:val="00D2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16F"/>
    <w:rPr>
      <w:rFonts w:ascii="Calibri" w:eastAsia="Calibri" w:hAnsi="Calibri" w:cs="Calibri"/>
      <w:color w:val="000000"/>
      <w:lang w:eastAsia="en-GB"/>
    </w:rPr>
  </w:style>
  <w:style w:type="paragraph" w:styleId="Footer">
    <w:name w:val="footer"/>
    <w:basedOn w:val="Normal"/>
    <w:link w:val="FooterChar"/>
    <w:uiPriority w:val="99"/>
    <w:unhideWhenUsed/>
    <w:rsid w:val="00D2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16F"/>
    <w:rPr>
      <w:rFonts w:ascii="Calibri" w:eastAsia="Calibri" w:hAnsi="Calibri" w:cs="Calibri"/>
      <w:color w:val="000000"/>
      <w:lang w:eastAsia="en-GB"/>
    </w:rPr>
  </w:style>
  <w:style w:type="paragraph" w:customStyle="1" w:styleId="Body">
    <w:name w:val="Body"/>
    <w:rsid w:val="00BB635B"/>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8910">
      <w:bodyDiv w:val="1"/>
      <w:marLeft w:val="0"/>
      <w:marRight w:val="0"/>
      <w:marTop w:val="0"/>
      <w:marBottom w:val="0"/>
      <w:divBdr>
        <w:top w:val="none" w:sz="0" w:space="0" w:color="auto"/>
        <w:left w:val="none" w:sz="0" w:space="0" w:color="auto"/>
        <w:bottom w:val="none" w:sz="0" w:space="0" w:color="auto"/>
        <w:right w:val="none" w:sz="0" w:space="0" w:color="auto"/>
      </w:divBdr>
      <w:divsChild>
        <w:div w:id="1830904230">
          <w:marLeft w:val="0"/>
          <w:marRight w:val="0"/>
          <w:marTop w:val="0"/>
          <w:marBottom w:val="0"/>
          <w:divBdr>
            <w:top w:val="none" w:sz="0" w:space="0" w:color="auto"/>
            <w:left w:val="none" w:sz="0" w:space="0" w:color="auto"/>
            <w:bottom w:val="none" w:sz="0" w:space="0" w:color="auto"/>
            <w:right w:val="none" w:sz="0" w:space="0" w:color="auto"/>
          </w:divBdr>
        </w:div>
        <w:div w:id="794637326">
          <w:marLeft w:val="0"/>
          <w:marRight w:val="0"/>
          <w:marTop w:val="0"/>
          <w:marBottom w:val="0"/>
          <w:divBdr>
            <w:top w:val="none" w:sz="0" w:space="0" w:color="auto"/>
            <w:left w:val="none" w:sz="0" w:space="0" w:color="auto"/>
            <w:bottom w:val="none" w:sz="0" w:space="0" w:color="auto"/>
            <w:right w:val="none" w:sz="0" w:space="0" w:color="auto"/>
          </w:divBdr>
        </w:div>
      </w:divsChild>
    </w:div>
    <w:div w:id="157186852">
      <w:bodyDiv w:val="1"/>
      <w:marLeft w:val="0"/>
      <w:marRight w:val="0"/>
      <w:marTop w:val="0"/>
      <w:marBottom w:val="0"/>
      <w:divBdr>
        <w:top w:val="none" w:sz="0" w:space="0" w:color="auto"/>
        <w:left w:val="none" w:sz="0" w:space="0" w:color="auto"/>
        <w:bottom w:val="none" w:sz="0" w:space="0" w:color="auto"/>
        <w:right w:val="none" w:sz="0" w:space="0" w:color="auto"/>
      </w:divBdr>
      <w:divsChild>
        <w:div w:id="792746707">
          <w:marLeft w:val="0"/>
          <w:marRight w:val="0"/>
          <w:marTop w:val="0"/>
          <w:marBottom w:val="0"/>
          <w:divBdr>
            <w:top w:val="none" w:sz="0" w:space="0" w:color="auto"/>
            <w:left w:val="none" w:sz="0" w:space="0" w:color="auto"/>
            <w:bottom w:val="none" w:sz="0" w:space="0" w:color="auto"/>
            <w:right w:val="none" w:sz="0" w:space="0" w:color="auto"/>
          </w:divBdr>
        </w:div>
        <w:div w:id="1688171912">
          <w:marLeft w:val="0"/>
          <w:marRight w:val="0"/>
          <w:marTop w:val="0"/>
          <w:marBottom w:val="0"/>
          <w:divBdr>
            <w:top w:val="none" w:sz="0" w:space="0" w:color="auto"/>
            <w:left w:val="none" w:sz="0" w:space="0" w:color="auto"/>
            <w:bottom w:val="none" w:sz="0" w:space="0" w:color="auto"/>
            <w:right w:val="none" w:sz="0" w:space="0" w:color="auto"/>
          </w:divBdr>
        </w:div>
      </w:divsChild>
    </w:div>
    <w:div w:id="161315595">
      <w:bodyDiv w:val="1"/>
      <w:marLeft w:val="0"/>
      <w:marRight w:val="0"/>
      <w:marTop w:val="0"/>
      <w:marBottom w:val="0"/>
      <w:divBdr>
        <w:top w:val="none" w:sz="0" w:space="0" w:color="auto"/>
        <w:left w:val="none" w:sz="0" w:space="0" w:color="auto"/>
        <w:bottom w:val="none" w:sz="0" w:space="0" w:color="auto"/>
        <w:right w:val="none" w:sz="0" w:space="0" w:color="auto"/>
      </w:divBdr>
      <w:divsChild>
        <w:div w:id="1719237294">
          <w:marLeft w:val="0"/>
          <w:marRight w:val="0"/>
          <w:marTop w:val="0"/>
          <w:marBottom w:val="0"/>
          <w:divBdr>
            <w:top w:val="none" w:sz="0" w:space="0" w:color="auto"/>
            <w:left w:val="none" w:sz="0" w:space="0" w:color="auto"/>
            <w:bottom w:val="none" w:sz="0" w:space="0" w:color="auto"/>
            <w:right w:val="none" w:sz="0" w:space="0" w:color="auto"/>
          </w:divBdr>
        </w:div>
      </w:divsChild>
    </w:div>
    <w:div w:id="192151683">
      <w:bodyDiv w:val="1"/>
      <w:marLeft w:val="0"/>
      <w:marRight w:val="0"/>
      <w:marTop w:val="0"/>
      <w:marBottom w:val="0"/>
      <w:divBdr>
        <w:top w:val="none" w:sz="0" w:space="0" w:color="auto"/>
        <w:left w:val="none" w:sz="0" w:space="0" w:color="auto"/>
        <w:bottom w:val="none" w:sz="0" w:space="0" w:color="auto"/>
        <w:right w:val="none" w:sz="0" w:space="0" w:color="auto"/>
      </w:divBdr>
      <w:divsChild>
        <w:div w:id="1061714969">
          <w:marLeft w:val="0"/>
          <w:marRight w:val="0"/>
          <w:marTop w:val="0"/>
          <w:marBottom w:val="0"/>
          <w:divBdr>
            <w:top w:val="none" w:sz="0" w:space="0" w:color="auto"/>
            <w:left w:val="none" w:sz="0" w:space="0" w:color="auto"/>
            <w:bottom w:val="none" w:sz="0" w:space="0" w:color="auto"/>
            <w:right w:val="none" w:sz="0" w:space="0" w:color="auto"/>
          </w:divBdr>
        </w:div>
        <w:div w:id="2122912940">
          <w:marLeft w:val="0"/>
          <w:marRight w:val="0"/>
          <w:marTop w:val="0"/>
          <w:marBottom w:val="0"/>
          <w:divBdr>
            <w:top w:val="none" w:sz="0" w:space="0" w:color="auto"/>
            <w:left w:val="none" w:sz="0" w:space="0" w:color="auto"/>
            <w:bottom w:val="none" w:sz="0" w:space="0" w:color="auto"/>
            <w:right w:val="none" w:sz="0" w:space="0" w:color="auto"/>
          </w:divBdr>
        </w:div>
        <w:div w:id="450976415">
          <w:marLeft w:val="0"/>
          <w:marRight w:val="0"/>
          <w:marTop w:val="0"/>
          <w:marBottom w:val="0"/>
          <w:divBdr>
            <w:top w:val="none" w:sz="0" w:space="0" w:color="auto"/>
            <w:left w:val="none" w:sz="0" w:space="0" w:color="auto"/>
            <w:bottom w:val="none" w:sz="0" w:space="0" w:color="auto"/>
            <w:right w:val="none" w:sz="0" w:space="0" w:color="auto"/>
          </w:divBdr>
        </w:div>
        <w:div w:id="644353565">
          <w:marLeft w:val="0"/>
          <w:marRight w:val="0"/>
          <w:marTop w:val="0"/>
          <w:marBottom w:val="0"/>
          <w:divBdr>
            <w:top w:val="none" w:sz="0" w:space="0" w:color="auto"/>
            <w:left w:val="none" w:sz="0" w:space="0" w:color="auto"/>
            <w:bottom w:val="none" w:sz="0" w:space="0" w:color="auto"/>
            <w:right w:val="none" w:sz="0" w:space="0" w:color="auto"/>
          </w:divBdr>
        </w:div>
        <w:div w:id="193007080">
          <w:marLeft w:val="0"/>
          <w:marRight w:val="0"/>
          <w:marTop w:val="0"/>
          <w:marBottom w:val="0"/>
          <w:divBdr>
            <w:top w:val="none" w:sz="0" w:space="0" w:color="auto"/>
            <w:left w:val="none" w:sz="0" w:space="0" w:color="auto"/>
            <w:bottom w:val="none" w:sz="0" w:space="0" w:color="auto"/>
            <w:right w:val="none" w:sz="0" w:space="0" w:color="auto"/>
          </w:divBdr>
        </w:div>
        <w:div w:id="2076118763">
          <w:marLeft w:val="0"/>
          <w:marRight w:val="0"/>
          <w:marTop w:val="0"/>
          <w:marBottom w:val="0"/>
          <w:divBdr>
            <w:top w:val="none" w:sz="0" w:space="0" w:color="auto"/>
            <w:left w:val="none" w:sz="0" w:space="0" w:color="auto"/>
            <w:bottom w:val="none" w:sz="0" w:space="0" w:color="auto"/>
            <w:right w:val="none" w:sz="0" w:space="0" w:color="auto"/>
          </w:divBdr>
        </w:div>
        <w:div w:id="1758480866">
          <w:marLeft w:val="0"/>
          <w:marRight w:val="0"/>
          <w:marTop w:val="0"/>
          <w:marBottom w:val="0"/>
          <w:divBdr>
            <w:top w:val="none" w:sz="0" w:space="0" w:color="auto"/>
            <w:left w:val="none" w:sz="0" w:space="0" w:color="auto"/>
            <w:bottom w:val="none" w:sz="0" w:space="0" w:color="auto"/>
            <w:right w:val="none" w:sz="0" w:space="0" w:color="auto"/>
          </w:divBdr>
        </w:div>
      </w:divsChild>
    </w:div>
    <w:div w:id="214778687">
      <w:bodyDiv w:val="1"/>
      <w:marLeft w:val="0"/>
      <w:marRight w:val="0"/>
      <w:marTop w:val="0"/>
      <w:marBottom w:val="0"/>
      <w:divBdr>
        <w:top w:val="none" w:sz="0" w:space="0" w:color="auto"/>
        <w:left w:val="none" w:sz="0" w:space="0" w:color="auto"/>
        <w:bottom w:val="none" w:sz="0" w:space="0" w:color="auto"/>
        <w:right w:val="none" w:sz="0" w:space="0" w:color="auto"/>
      </w:divBdr>
      <w:divsChild>
        <w:div w:id="898442333">
          <w:marLeft w:val="0"/>
          <w:marRight w:val="0"/>
          <w:marTop w:val="0"/>
          <w:marBottom w:val="0"/>
          <w:divBdr>
            <w:top w:val="none" w:sz="0" w:space="0" w:color="auto"/>
            <w:left w:val="none" w:sz="0" w:space="0" w:color="auto"/>
            <w:bottom w:val="none" w:sz="0" w:space="0" w:color="auto"/>
            <w:right w:val="none" w:sz="0" w:space="0" w:color="auto"/>
          </w:divBdr>
        </w:div>
      </w:divsChild>
    </w:div>
    <w:div w:id="236745539">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1">
          <w:marLeft w:val="0"/>
          <w:marRight w:val="0"/>
          <w:marTop w:val="0"/>
          <w:marBottom w:val="0"/>
          <w:divBdr>
            <w:top w:val="none" w:sz="0" w:space="0" w:color="auto"/>
            <w:left w:val="none" w:sz="0" w:space="0" w:color="auto"/>
            <w:bottom w:val="none" w:sz="0" w:space="0" w:color="auto"/>
            <w:right w:val="none" w:sz="0" w:space="0" w:color="auto"/>
          </w:divBdr>
        </w:div>
        <w:div w:id="380175544">
          <w:marLeft w:val="0"/>
          <w:marRight w:val="0"/>
          <w:marTop w:val="0"/>
          <w:marBottom w:val="0"/>
          <w:divBdr>
            <w:top w:val="none" w:sz="0" w:space="0" w:color="auto"/>
            <w:left w:val="none" w:sz="0" w:space="0" w:color="auto"/>
            <w:bottom w:val="none" w:sz="0" w:space="0" w:color="auto"/>
            <w:right w:val="none" w:sz="0" w:space="0" w:color="auto"/>
          </w:divBdr>
        </w:div>
      </w:divsChild>
    </w:div>
    <w:div w:id="237254624">
      <w:bodyDiv w:val="1"/>
      <w:marLeft w:val="0"/>
      <w:marRight w:val="0"/>
      <w:marTop w:val="0"/>
      <w:marBottom w:val="0"/>
      <w:divBdr>
        <w:top w:val="none" w:sz="0" w:space="0" w:color="auto"/>
        <w:left w:val="none" w:sz="0" w:space="0" w:color="auto"/>
        <w:bottom w:val="none" w:sz="0" w:space="0" w:color="auto"/>
        <w:right w:val="none" w:sz="0" w:space="0" w:color="auto"/>
      </w:divBdr>
      <w:divsChild>
        <w:div w:id="130288796">
          <w:marLeft w:val="0"/>
          <w:marRight w:val="0"/>
          <w:marTop w:val="0"/>
          <w:marBottom w:val="0"/>
          <w:divBdr>
            <w:top w:val="none" w:sz="0" w:space="0" w:color="auto"/>
            <w:left w:val="none" w:sz="0" w:space="0" w:color="auto"/>
            <w:bottom w:val="none" w:sz="0" w:space="0" w:color="auto"/>
            <w:right w:val="none" w:sz="0" w:space="0" w:color="auto"/>
          </w:divBdr>
          <w:divsChild>
            <w:div w:id="1972593414">
              <w:marLeft w:val="0"/>
              <w:marRight w:val="0"/>
              <w:marTop w:val="0"/>
              <w:marBottom w:val="0"/>
              <w:divBdr>
                <w:top w:val="none" w:sz="0" w:space="0" w:color="auto"/>
                <w:left w:val="none" w:sz="0" w:space="0" w:color="auto"/>
                <w:bottom w:val="none" w:sz="0" w:space="0" w:color="auto"/>
                <w:right w:val="none" w:sz="0" w:space="0" w:color="auto"/>
              </w:divBdr>
            </w:div>
          </w:divsChild>
        </w:div>
        <w:div w:id="1470782849">
          <w:marLeft w:val="0"/>
          <w:marRight w:val="0"/>
          <w:marTop w:val="0"/>
          <w:marBottom w:val="0"/>
          <w:divBdr>
            <w:top w:val="none" w:sz="0" w:space="0" w:color="auto"/>
            <w:left w:val="none" w:sz="0" w:space="0" w:color="auto"/>
            <w:bottom w:val="none" w:sz="0" w:space="0" w:color="auto"/>
            <w:right w:val="none" w:sz="0" w:space="0" w:color="auto"/>
          </w:divBdr>
        </w:div>
        <w:div w:id="1081562345">
          <w:marLeft w:val="0"/>
          <w:marRight w:val="0"/>
          <w:marTop w:val="0"/>
          <w:marBottom w:val="0"/>
          <w:divBdr>
            <w:top w:val="none" w:sz="0" w:space="0" w:color="auto"/>
            <w:left w:val="none" w:sz="0" w:space="0" w:color="auto"/>
            <w:bottom w:val="none" w:sz="0" w:space="0" w:color="auto"/>
            <w:right w:val="none" w:sz="0" w:space="0" w:color="auto"/>
          </w:divBdr>
        </w:div>
      </w:divsChild>
    </w:div>
    <w:div w:id="418452140">
      <w:bodyDiv w:val="1"/>
      <w:marLeft w:val="0"/>
      <w:marRight w:val="0"/>
      <w:marTop w:val="0"/>
      <w:marBottom w:val="0"/>
      <w:divBdr>
        <w:top w:val="none" w:sz="0" w:space="0" w:color="auto"/>
        <w:left w:val="none" w:sz="0" w:space="0" w:color="auto"/>
        <w:bottom w:val="none" w:sz="0" w:space="0" w:color="auto"/>
        <w:right w:val="none" w:sz="0" w:space="0" w:color="auto"/>
      </w:divBdr>
      <w:divsChild>
        <w:div w:id="1515345732">
          <w:marLeft w:val="0"/>
          <w:marRight w:val="0"/>
          <w:marTop w:val="0"/>
          <w:marBottom w:val="0"/>
          <w:divBdr>
            <w:top w:val="none" w:sz="0" w:space="0" w:color="auto"/>
            <w:left w:val="none" w:sz="0" w:space="0" w:color="auto"/>
            <w:bottom w:val="none" w:sz="0" w:space="0" w:color="auto"/>
            <w:right w:val="none" w:sz="0" w:space="0" w:color="auto"/>
          </w:divBdr>
        </w:div>
        <w:div w:id="1792279102">
          <w:marLeft w:val="0"/>
          <w:marRight w:val="0"/>
          <w:marTop w:val="0"/>
          <w:marBottom w:val="0"/>
          <w:divBdr>
            <w:top w:val="none" w:sz="0" w:space="0" w:color="auto"/>
            <w:left w:val="none" w:sz="0" w:space="0" w:color="auto"/>
            <w:bottom w:val="none" w:sz="0" w:space="0" w:color="auto"/>
            <w:right w:val="none" w:sz="0" w:space="0" w:color="auto"/>
          </w:divBdr>
        </w:div>
      </w:divsChild>
    </w:div>
    <w:div w:id="634723408">
      <w:bodyDiv w:val="1"/>
      <w:marLeft w:val="0"/>
      <w:marRight w:val="0"/>
      <w:marTop w:val="0"/>
      <w:marBottom w:val="0"/>
      <w:divBdr>
        <w:top w:val="none" w:sz="0" w:space="0" w:color="auto"/>
        <w:left w:val="none" w:sz="0" w:space="0" w:color="auto"/>
        <w:bottom w:val="none" w:sz="0" w:space="0" w:color="auto"/>
        <w:right w:val="none" w:sz="0" w:space="0" w:color="auto"/>
      </w:divBdr>
      <w:divsChild>
        <w:div w:id="1116100703">
          <w:marLeft w:val="0"/>
          <w:marRight w:val="0"/>
          <w:marTop w:val="0"/>
          <w:marBottom w:val="0"/>
          <w:divBdr>
            <w:top w:val="none" w:sz="0" w:space="0" w:color="auto"/>
            <w:left w:val="none" w:sz="0" w:space="0" w:color="auto"/>
            <w:bottom w:val="none" w:sz="0" w:space="0" w:color="auto"/>
            <w:right w:val="none" w:sz="0" w:space="0" w:color="auto"/>
          </w:divBdr>
          <w:divsChild>
            <w:div w:id="1863587372">
              <w:marLeft w:val="0"/>
              <w:marRight w:val="0"/>
              <w:marTop w:val="0"/>
              <w:marBottom w:val="0"/>
              <w:divBdr>
                <w:top w:val="none" w:sz="0" w:space="0" w:color="auto"/>
                <w:left w:val="none" w:sz="0" w:space="0" w:color="auto"/>
                <w:bottom w:val="none" w:sz="0" w:space="0" w:color="auto"/>
                <w:right w:val="none" w:sz="0" w:space="0" w:color="auto"/>
              </w:divBdr>
            </w:div>
            <w:div w:id="477842652">
              <w:marLeft w:val="0"/>
              <w:marRight w:val="0"/>
              <w:marTop w:val="0"/>
              <w:marBottom w:val="0"/>
              <w:divBdr>
                <w:top w:val="none" w:sz="0" w:space="0" w:color="auto"/>
                <w:left w:val="none" w:sz="0" w:space="0" w:color="auto"/>
                <w:bottom w:val="none" w:sz="0" w:space="0" w:color="auto"/>
                <w:right w:val="none" w:sz="0" w:space="0" w:color="auto"/>
              </w:divBdr>
            </w:div>
          </w:divsChild>
        </w:div>
        <w:div w:id="1597253692">
          <w:marLeft w:val="0"/>
          <w:marRight w:val="0"/>
          <w:marTop w:val="0"/>
          <w:marBottom w:val="0"/>
          <w:divBdr>
            <w:top w:val="none" w:sz="0" w:space="0" w:color="auto"/>
            <w:left w:val="none" w:sz="0" w:space="0" w:color="auto"/>
            <w:bottom w:val="none" w:sz="0" w:space="0" w:color="auto"/>
            <w:right w:val="none" w:sz="0" w:space="0" w:color="auto"/>
          </w:divBdr>
        </w:div>
      </w:divsChild>
    </w:div>
    <w:div w:id="833573840">
      <w:bodyDiv w:val="1"/>
      <w:marLeft w:val="0"/>
      <w:marRight w:val="0"/>
      <w:marTop w:val="0"/>
      <w:marBottom w:val="0"/>
      <w:divBdr>
        <w:top w:val="none" w:sz="0" w:space="0" w:color="auto"/>
        <w:left w:val="none" w:sz="0" w:space="0" w:color="auto"/>
        <w:bottom w:val="none" w:sz="0" w:space="0" w:color="auto"/>
        <w:right w:val="none" w:sz="0" w:space="0" w:color="auto"/>
      </w:divBdr>
      <w:divsChild>
        <w:div w:id="854736208">
          <w:marLeft w:val="0"/>
          <w:marRight w:val="0"/>
          <w:marTop w:val="0"/>
          <w:marBottom w:val="0"/>
          <w:divBdr>
            <w:top w:val="none" w:sz="0" w:space="0" w:color="auto"/>
            <w:left w:val="none" w:sz="0" w:space="0" w:color="auto"/>
            <w:bottom w:val="none" w:sz="0" w:space="0" w:color="auto"/>
            <w:right w:val="none" w:sz="0" w:space="0" w:color="auto"/>
          </w:divBdr>
        </w:div>
        <w:div w:id="1381978726">
          <w:marLeft w:val="0"/>
          <w:marRight w:val="0"/>
          <w:marTop w:val="0"/>
          <w:marBottom w:val="0"/>
          <w:divBdr>
            <w:top w:val="none" w:sz="0" w:space="0" w:color="auto"/>
            <w:left w:val="none" w:sz="0" w:space="0" w:color="auto"/>
            <w:bottom w:val="none" w:sz="0" w:space="0" w:color="auto"/>
            <w:right w:val="none" w:sz="0" w:space="0" w:color="auto"/>
          </w:divBdr>
        </w:div>
      </w:divsChild>
    </w:div>
    <w:div w:id="922177791">
      <w:bodyDiv w:val="1"/>
      <w:marLeft w:val="0"/>
      <w:marRight w:val="0"/>
      <w:marTop w:val="0"/>
      <w:marBottom w:val="0"/>
      <w:divBdr>
        <w:top w:val="none" w:sz="0" w:space="0" w:color="auto"/>
        <w:left w:val="none" w:sz="0" w:space="0" w:color="auto"/>
        <w:bottom w:val="none" w:sz="0" w:space="0" w:color="auto"/>
        <w:right w:val="none" w:sz="0" w:space="0" w:color="auto"/>
      </w:divBdr>
      <w:divsChild>
        <w:div w:id="1677265324">
          <w:marLeft w:val="0"/>
          <w:marRight w:val="0"/>
          <w:marTop w:val="0"/>
          <w:marBottom w:val="0"/>
          <w:divBdr>
            <w:top w:val="none" w:sz="0" w:space="0" w:color="auto"/>
            <w:left w:val="none" w:sz="0" w:space="0" w:color="auto"/>
            <w:bottom w:val="none" w:sz="0" w:space="0" w:color="auto"/>
            <w:right w:val="none" w:sz="0" w:space="0" w:color="auto"/>
          </w:divBdr>
        </w:div>
        <w:div w:id="149097481">
          <w:marLeft w:val="0"/>
          <w:marRight w:val="0"/>
          <w:marTop w:val="0"/>
          <w:marBottom w:val="0"/>
          <w:divBdr>
            <w:top w:val="none" w:sz="0" w:space="0" w:color="auto"/>
            <w:left w:val="none" w:sz="0" w:space="0" w:color="auto"/>
            <w:bottom w:val="none" w:sz="0" w:space="0" w:color="auto"/>
            <w:right w:val="none" w:sz="0" w:space="0" w:color="auto"/>
          </w:divBdr>
        </w:div>
      </w:divsChild>
    </w:div>
    <w:div w:id="997460493">
      <w:bodyDiv w:val="1"/>
      <w:marLeft w:val="0"/>
      <w:marRight w:val="0"/>
      <w:marTop w:val="0"/>
      <w:marBottom w:val="0"/>
      <w:divBdr>
        <w:top w:val="none" w:sz="0" w:space="0" w:color="auto"/>
        <w:left w:val="none" w:sz="0" w:space="0" w:color="auto"/>
        <w:bottom w:val="none" w:sz="0" w:space="0" w:color="auto"/>
        <w:right w:val="none" w:sz="0" w:space="0" w:color="auto"/>
      </w:divBdr>
      <w:divsChild>
        <w:div w:id="1152452867">
          <w:marLeft w:val="0"/>
          <w:marRight w:val="0"/>
          <w:marTop w:val="0"/>
          <w:marBottom w:val="0"/>
          <w:divBdr>
            <w:top w:val="none" w:sz="0" w:space="0" w:color="auto"/>
            <w:left w:val="none" w:sz="0" w:space="0" w:color="auto"/>
            <w:bottom w:val="none" w:sz="0" w:space="0" w:color="auto"/>
            <w:right w:val="none" w:sz="0" w:space="0" w:color="auto"/>
          </w:divBdr>
          <w:divsChild>
            <w:div w:id="1195340226">
              <w:marLeft w:val="0"/>
              <w:marRight w:val="0"/>
              <w:marTop w:val="0"/>
              <w:marBottom w:val="0"/>
              <w:divBdr>
                <w:top w:val="none" w:sz="0" w:space="0" w:color="auto"/>
                <w:left w:val="none" w:sz="0" w:space="0" w:color="auto"/>
                <w:bottom w:val="none" w:sz="0" w:space="0" w:color="auto"/>
                <w:right w:val="none" w:sz="0" w:space="0" w:color="auto"/>
              </w:divBdr>
            </w:div>
          </w:divsChild>
        </w:div>
        <w:div w:id="911624008">
          <w:marLeft w:val="0"/>
          <w:marRight w:val="0"/>
          <w:marTop w:val="0"/>
          <w:marBottom w:val="0"/>
          <w:divBdr>
            <w:top w:val="none" w:sz="0" w:space="0" w:color="auto"/>
            <w:left w:val="none" w:sz="0" w:space="0" w:color="auto"/>
            <w:bottom w:val="none" w:sz="0" w:space="0" w:color="auto"/>
            <w:right w:val="none" w:sz="0" w:space="0" w:color="auto"/>
          </w:divBdr>
        </w:div>
      </w:divsChild>
    </w:div>
    <w:div w:id="1001079513">
      <w:bodyDiv w:val="1"/>
      <w:marLeft w:val="0"/>
      <w:marRight w:val="0"/>
      <w:marTop w:val="0"/>
      <w:marBottom w:val="0"/>
      <w:divBdr>
        <w:top w:val="none" w:sz="0" w:space="0" w:color="auto"/>
        <w:left w:val="none" w:sz="0" w:space="0" w:color="auto"/>
        <w:bottom w:val="none" w:sz="0" w:space="0" w:color="auto"/>
        <w:right w:val="none" w:sz="0" w:space="0" w:color="auto"/>
      </w:divBdr>
      <w:divsChild>
        <w:div w:id="47263846">
          <w:marLeft w:val="0"/>
          <w:marRight w:val="0"/>
          <w:marTop w:val="0"/>
          <w:marBottom w:val="0"/>
          <w:divBdr>
            <w:top w:val="none" w:sz="0" w:space="0" w:color="auto"/>
            <w:left w:val="none" w:sz="0" w:space="0" w:color="auto"/>
            <w:bottom w:val="none" w:sz="0" w:space="0" w:color="auto"/>
            <w:right w:val="none" w:sz="0" w:space="0" w:color="auto"/>
          </w:divBdr>
        </w:div>
        <w:div w:id="1584413568">
          <w:marLeft w:val="0"/>
          <w:marRight w:val="0"/>
          <w:marTop w:val="0"/>
          <w:marBottom w:val="0"/>
          <w:divBdr>
            <w:top w:val="none" w:sz="0" w:space="0" w:color="auto"/>
            <w:left w:val="none" w:sz="0" w:space="0" w:color="auto"/>
            <w:bottom w:val="none" w:sz="0" w:space="0" w:color="auto"/>
            <w:right w:val="none" w:sz="0" w:space="0" w:color="auto"/>
          </w:divBdr>
        </w:div>
      </w:divsChild>
    </w:div>
    <w:div w:id="1057163344">
      <w:bodyDiv w:val="1"/>
      <w:marLeft w:val="0"/>
      <w:marRight w:val="0"/>
      <w:marTop w:val="0"/>
      <w:marBottom w:val="0"/>
      <w:divBdr>
        <w:top w:val="none" w:sz="0" w:space="0" w:color="auto"/>
        <w:left w:val="none" w:sz="0" w:space="0" w:color="auto"/>
        <w:bottom w:val="none" w:sz="0" w:space="0" w:color="auto"/>
        <w:right w:val="none" w:sz="0" w:space="0" w:color="auto"/>
      </w:divBdr>
      <w:divsChild>
        <w:div w:id="1400791181">
          <w:marLeft w:val="0"/>
          <w:marRight w:val="0"/>
          <w:marTop w:val="0"/>
          <w:marBottom w:val="0"/>
          <w:divBdr>
            <w:top w:val="none" w:sz="0" w:space="0" w:color="auto"/>
            <w:left w:val="none" w:sz="0" w:space="0" w:color="auto"/>
            <w:bottom w:val="none" w:sz="0" w:space="0" w:color="auto"/>
            <w:right w:val="none" w:sz="0" w:space="0" w:color="auto"/>
          </w:divBdr>
        </w:div>
        <w:div w:id="526254992">
          <w:marLeft w:val="0"/>
          <w:marRight w:val="0"/>
          <w:marTop w:val="0"/>
          <w:marBottom w:val="0"/>
          <w:divBdr>
            <w:top w:val="none" w:sz="0" w:space="0" w:color="auto"/>
            <w:left w:val="none" w:sz="0" w:space="0" w:color="auto"/>
            <w:bottom w:val="none" w:sz="0" w:space="0" w:color="auto"/>
            <w:right w:val="none" w:sz="0" w:space="0" w:color="auto"/>
          </w:divBdr>
        </w:div>
      </w:divsChild>
    </w:div>
    <w:div w:id="1058092839">
      <w:bodyDiv w:val="1"/>
      <w:marLeft w:val="0"/>
      <w:marRight w:val="0"/>
      <w:marTop w:val="0"/>
      <w:marBottom w:val="0"/>
      <w:divBdr>
        <w:top w:val="none" w:sz="0" w:space="0" w:color="auto"/>
        <w:left w:val="none" w:sz="0" w:space="0" w:color="auto"/>
        <w:bottom w:val="none" w:sz="0" w:space="0" w:color="auto"/>
        <w:right w:val="none" w:sz="0" w:space="0" w:color="auto"/>
      </w:divBdr>
    </w:div>
    <w:div w:id="1064523204">
      <w:bodyDiv w:val="1"/>
      <w:marLeft w:val="0"/>
      <w:marRight w:val="0"/>
      <w:marTop w:val="0"/>
      <w:marBottom w:val="0"/>
      <w:divBdr>
        <w:top w:val="none" w:sz="0" w:space="0" w:color="auto"/>
        <w:left w:val="none" w:sz="0" w:space="0" w:color="auto"/>
        <w:bottom w:val="none" w:sz="0" w:space="0" w:color="auto"/>
        <w:right w:val="none" w:sz="0" w:space="0" w:color="auto"/>
      </w:divBdr>
      <w:divsChild>
        <w:div w:id="1268931295">
          <w:marLeft w:val="0"/>
          <w:marRight w:val="0"/>
          <w:marTop w:val="0"/>
          <w:marBottom w:val="0"/>
          <w:divBdr>
            <w:top w:val="none" w:sz="0" w:space="0" w:color="auto"/>
            <w:left w:val="none" w:sz="0" w:space="0" w:color="auto"/>
            <w:bottom w:val="none" w:sz="0" w:space="0" w:color="auto"/>
            <w:right w:val="none" w:sz="0" w:space="0" w:color="auto"/>
          </w:divBdr>
        </w:div>
        <w:div w:id="1178958615">
          <w:marLeft w:val="0"/>
          <w:marRight w:val="0"/>
          <w:marTop w:val="0"/>
          <w:marBottom w:val="0"/>
          <w:divBdr>
            <w:top w:val="none" w:sz="0" w:space="0" w:color="auto"/>
            <w:left w:val="none" w:sz="0" w:space="0" w:color="auto"/>
            <w:bottom w:val="none" w:sz="0" w:space="0" w:color="auto"/>
            <w:right w:val="none" w:sz="0" w:space="0" w:color="auto"/>
          </w:divBdr>
        </w:div>
      </w:divsChild>
    </w:div>
    <w:div w:id="1100754851">
      <w:bodyDiv w:val="1"/>
      <w:marLeft w:val="0"/>
      <w:marRight w:val="0"/>
      <w:marTop w:val="0"/>
      <w:marBottom w:val="0"/>
      <w:divBdr>
        <w:top w:val="none" w:sz="0" w:space="0" w:color="auto"/>
        <w:left w:val="none" w:sz="0" w:space="0" w:color="auto"/>
        <w:bottom w:val="none" w:sz="0" w:space="0" w:color="auto"/>
        <w:right w:val="none" w:sz="0" w:space="0" w:color="auto"/>
      </w:divBdr>
    </w:div>
    <w:div w:id="1206479536">
      <w:bodyDiv w:val="1"/>
      <w:marLeft w:val="0"/>
      <w:marRight w:val="0"/>
      <w:marTop w:val="0"/>
      <w:marBottom w:val="0"/>
      <w:divBdr>
        <w:top w:val="none" w:sz="0" w:space="0" w:color="auto"/>
        <w:left w:val="none" w:sz="0" w:space="0" w:color="auto"/>
        <w:bottom w:val="none" w:sz="0" w:space="0" w:color="auto"/>
        <w:right w:val="none" w:sz="0" w:space="0" w:color="auto"/>
      </w:divBdr>
      <w:divsChild>
        <w:div w:id="749157628">
          <w:marLeft w:val="0"/>
          <w:marRight w:val="0"/>
          <w:marTop w:val="0"/>
          <w:marBottom w:val="0"/>
          <w:divBdr>
            <w:top w:val="none" w:sz="0" w:space="0" w:color="auto"/>
            <w:left w:val="none" w:sz="0" w:space="0" w:color="auto"/>
            <w:bottom w:val="none" w:sz="0" w:space="0" w:color="auto"/>
            <w:right w:val="none" w:sz="0" w:space="0" w:color="auto"/>
          </w:divBdr>
        </w:div>
        <w:div w:id="476386635">
          <w:marLeft w:val="0"/>
          <w:marRight w:val="0"/>
          <w:marTop w:val="0"/>
          <w:marBottom w:val="0"/>
          <w:divBdr>
            <w:top w:val="none" w:sz="0" w:space="0" w:color="auto"/>
            <w:left w:val="none" w:sz="0" w:space="0" w:color="auto"/>
            <w:bottom w:val="none" w:sz="0" w:space="0" w:color="auto"/>
            <w:right w:val="none" w:sz="0" w:space="0" w:color="auto"/>
          </w:divBdr>
        </w:div>
        <w:div w:id="1872453401">
          <w:marLeft w:val="0"/>
          <w:marRight w:val="0"/>
          <w:marTop w:val="0"/>
          <w:marBottom w:val="0"/>
          <w:divBdr>
            <w:top w:val="none" w:sz="0" w:space="0" w:color="auto"/>
            <w:left w:val="none" w:sz="0" w:space="0" w:color="auto"/>
            <w:bottom w:val="none" w:sz="0" w:space="0" w:color="auto"/>
            <w:right w:val="none" w:sz="0" w:space="0" w:color="auto"/>
          </w:divBdr>
        </w:div>
        <w:div w:id="1864592700">
          <w:marLeft w:val="0"/>
          <w:marRight w:val="0"/>
          <w:marTop w:val="0"/>
          <w:marBottom w:val="0"/>
          <w:divBdr>
            <w:top w:val="none" w:sz="0" w:space="0" w:color="auto"/>
            <w:left w:val="none" w:sz="0" w:space="0" w:color="auto"/>
            <w:bottom w:val="none" w:sz="0" w:space="0" w:color="auto"/>
            <w:right w:val="none" w:sz="0" w:space="0" w:color="auto"/>
          </w:divBdr>
        </w:div>
        <w:div w:id="1061513854">
          <w:marLeft w:val="0"/>
          <w:marRight w:val="0"/>
          <w:marTop w:val="0"/>
          <w:marBottom w:val="0"/>
          <w:divBdr>
            <w:top w:val="none" w:sz="0" w:space="0" w:color="auto"/>
            <w:left w:val="none" w:sz="0" w:space="0" w:color="auto"/>
            <w:bottom w:val="none" w:sz="0" w:space="0" w:color="auto"/>
            <w:right w:val="none" w:sz="0" w:space="0" w:color="auto"/>
          </w:divBdr>
        </w:div>
        <w:div w:id="386688010">
          <w:marLeft w:val="0"/>
          <w:marRight w:val="0"/>
          <w:marTop w:val="0"/>
          <w:marBottom w:val="0"/>
          <w:divBdr>
            <w:top w:val="none" w:sz="0" w:space="0" w:color="auto"/>
            <w:left w:val="none" w:sz="0" w:space="0" w:color="auto"/>
            <w:bottom w:val="none" w:sz="0" w:space="0" w:color="auto"/>
            <w:right w:val="none" w:sz="0" w:space="0" w:color="auto"/>
          </w:divBdr>
        </w:div>
        <w:div w:id="1746148966">
          <w:marLeft w:val="0"/>
          <w:marRight w:val="0"/>
          <w:marTop w:val="0"/>
          <w:marBottom w:val="0"/>
          <w:divBdr>
            <w:top w:val="none" w:sz="0" w:space="0" w:color="auto"/>
            <w:left w:val="none" w:sz="0" w:space="0" w:color="auto"/>
            <w:bottom w:val="none" w:sz="0" w:space="0" w:color="auto"/>
            <w:right w:val="none" w:sz="0" w:space="0" w:color="auto"/>
          </w:divBdr>
        </w:div>
      </w:divsChild>
    </w:div>
    <w:div w:id="1217817512">
      <w:bodyDiv w:val="1"/>
      <w:marLeft w:val="0"/>
      <w:marRight w:val="0"/>
      <w:marTop w:val="0"/>
      <w:marBottom w:val="0"/>
      <w:divBdr>
        <w:top w:val="none" w:sz="0" w:space="0" w:color="auto"/>
        <w:left w:val="none" w:sz="0" w:space="0" w:color="auto"/>
        <w:bottom w:val="none" w:sz="0" w:space="0" w:color="auto"/>
        <w:right w:val="none" w:sz="0" w:space="0" w:color="auto"/>
      </w:divBdr>
      <w:divsChild>
        <w:div w:id="902179408">
          <w:marLeft w:val="0"/>
          <w:marRight w:val="0"/>
          <w:marTop w:val="0"/>
          <w:marBottom w:val="0"/>
          <w:divBdr>
            <w:top w:val="none" w:sz="0" w:space="0" w:color="auto"/>
            <w:left w:val="none" w:sz="0" w:space="0" w:color="auto"/>
            <w:bottom w:val="none" w:sz="0" w:space="0" w:color="auto"/>
            <w:right w:val="none" w:sz="0" w:space="0" w:color="auto"/>
          </w:divBdr>
        </w:div>
        <w:div w:id="1723750311">
          <w:marLeft w:val="0"/>
          <w:marRight w:val="0"/>
          <w:marTop w:val="0"/>
          <w:marBottom w:val="0"/>
          <w:divBdr>
            <w:top w:val="none" w:sz="0" w:space="0" w:color="auto"/>
            <w:left w:val="none" w:sz="0" w:space="0" w:color="auto"/>
            <w:bottom w:val="none" w:sz="0" w:space="0" w:color="auto"/>
            <w:right w:val="none" w:sz="0" w:space="0" w:color="auto"/>
          </w:divBdr>
        </w:div>
      </w:divsChild>
    </w:div>
    <w:div w:id="1218014102">
      <w:bodyDiv w:val="1"/>
      <w:marLeft w:val="0"/>
      <w:marRight w:val="0"/>
      <w:marTop w:val="0"/>
      <w:marBottom w:val="0"/>
      <w:divBdr>
        <w:top w:val="none" w:sz="0" w:space="0" w:color="auto"/>
        <w:left w:val="none" w:sz="0" w:space="0" w:color="auto"/>
        <w:bottom w:val="none" w:sz="0" w:space="0" w:color="auto"/>
        <w:right w:val="none" w:sz="0" w:space="0" w:color="auto"/>
      </w:divBdr>
      <w:divsChild>
        <w:div w:id="1511873381">
          <w:marLeft w:val="0"/>
          <w:marRight w:val="0"/>
          <w:marTop w:val="0"/>
          <w:marBottom w:val="0"/>
          <w:divBdr>
            <w:top w:val="none" w:sz="0" w:space="0" w:color="auto"/>
            <w:left w:val="none" w:sz="0" w:space="0" w:color="auto"/>
            <w:bottom w:val="none" w:sz="0" w:space="0" w:color="auto"/>
            <w:right w:val="none" w:sz="0" w:space="0" w:color="auto"/>
          </w:divBdr>
        </w:div>
        <w:div w:id="1519347541">
          <w:marLeft w:val="0"/>
          <w:marRight w:val="0"/>
          <w:marTop w:val="0"/>
          <w:marBottom w:val="0"/>
          <w:divBdr>
            <w:top w:val="none" w:sz="0" w:space="0" w:color="auto"/>
            <w:left w:val="none" w:sz="0" w:space="0" w:color="auto"/>
            <w:bottom w:val="none" w:sz="0" w:space="0" w:color="auto"/>
            <w:right w:val="none" w:sz="0" w:space="0" w:color="auto"/>
          </w:divBdr>
        </w:div>
      </w:divsChild>
    </w:div>
    <w:div w:id="1358972517">
      <w:bodyDiv w:val="1"/>
      <w:marLeft w:val="0"/>
      <w:marRight w:val="0"/>
      <w:marTop w:val="0"/>
      <w:marBottom w:val="0"/>
      <w:divBdr>
        <w:top w:val="none" w:sz="0" w:space="0" w:color="auto"/>
        <w:left w:val="none" w:sz="0" w:space="0" w:color="auto"/>
        <w:bottom w:val="none" w:sz="0" w:space="0" w:color="auto"/>
        <w:right w:val="none" w:sz="0" w:space="0" w:color="auto"/>
      </w:divBdr>
    </w:div>
    <w:div w:id="1376076136">
      <w:bodyDiv w:val="1"/>
      <w:marLeft w:val="0"/>
      <w:marRight w:val="0"/>
      <w:marTop w:val="0"/>
      <w:marBottom w:val="0"/>
      <w:divBdr>
        <w:top w:val="none" w:sz="0" w:space="0" w:color="auto"/>
        <w:left w:val="none" w:sz="0" w:space="0" w:color="auto"/>
        <w:bottom w:val="none" w:sz="0" w:space="0" w:color="auto"/>
        <w:right w:val="none" w:sz="0" w:space="0" w:color="auto"/>
      </w:divBdr>
      <w:divsChild>
        <w:div w:id="1541671390">
          <w:marLeft w:val="0"/>
          <w:marRight w:val="0"/>
          <w:marTop w:val="0"/>
          <w:marBottom w:val="0"/>
          <w:divBdr>
            <w:top w:val="none" w:sz="0" w:space="0" w:color="auto"/>
            <w:left w:val="none" w:sz="0" w:space="0" w:color="auto"/>
            <w:bottom w:val="none" w:sz="0" w:space="0" w:color="auto"/>
            <w:right w:val="none" w:sz="0" w:space="0" w:color="auto"/>
          </w:divBdr>
        </w:div>
        <w:div w:id="62221338">
          <w:marLeft w:val="0"/>
          <w:marRight w:val="0"/>
          <w:marTop w:val="0"/>
          <w:marBottom w:val="0"/>
          <w:divBdr>
            <w:top w:val="none" w:sz="0" w:space="0" w:color="auto"/>
            <w:left w:val="none" w:sz="0" w:space="0" w:color="auto"/>
            <w:bottom w:val="none" w:sz="0" w:space="0" w:color="auto"/>
            <w:right w:val="none" w:sz="0" w:space="0" w:color="auto"/>
          </w:divBdr>
        </w:div>
      </w:divsChild>
    </w:div>
    <w:div w:id="1407067485">
      <w:bodyDiv w:val="1"/>
      <w:marLeft w:val="0"/>
      <w:marRight w:val="0"/>
      <w:marTop w:val="0"/>
      <w:marBottom w:val="0"/>
      <w:divBdr>
        <w:top w:val="none" w:sz="0" w:space="0" w:color="auto"/>
        <w:left w:val="none" w:sz="0" w:space="0" w:color="auto"/>
        <w:bottom w:val="none" w:sz="0" w:space="0" w:color="auto"/>
        <w:right w:val="none" w:sz="0" w:space="0" w:color="auto"/>
      </w:divBdr>
      <w:divsChild>
        <w:div w:id="581257576">
          <w:marLeft w:val="0"/>
          <w:marRight w:val="0"/>
          <w:marTop w:val="0"/>
          <w:marBottom w:val="0"/>
          <w:divBdr>
            <w:top w:val="none" w:sz="0" w:space="0" w:color="auto"/>
            <w:left w:val="none" w:sz="0" w:space="0" w:color="auto"/>
            <w:bottom w:val="none" w:sz="0" w:space="0" w:color="auto"/>
            <w:right w:val="none" w:sz="0" w:space="0" w:color="auto"/>
          </w:divBdr>
        </w:div>
        <w:div w:id="923106401">
          <w:marLeft w:val="0"/>
          <w:marRight w:val="0"/>
          <w:marTop w:val="0"/>
          <w:marBottom w:val="0"/>
          <w:divBdr>
            <w:top w:val="none" w:sz="0" w:space="0" w:color="auto"/>
            <w:left w:val="none" w:sz="0" w:space="0" w:color="auto"/>
            <w:bottom w:val="none" w:sz="0" w:space="0" w:color="auto"/>
            <w:right w:val="none" w:sz="0" w:space="0" w:color="auto"/>
          </w:divBdr>
        </w:div>
      </w:divsChild>
    </w:div>
    <w:div w:id="1471553386">
      <w:bodyDiv w:val="1"/>
      <w:marLeft w:val="0"/>
      <w:marRight w:val="0"/>
      <w:marTop w:val="0"/>
      <w:marBottom w:val="0"/>
      <w:divBdr>
        <w:top w:val="none" w:sz="0" w:space="0" w:color="auto"/>
        <w:left w:val="none" w:sz="0" w:space="0" w:color="auto"/>
        <w:bottom w:val="none" w:sz="0" w:space="0" w:color="auto"/>
        <w:right w:val="none" w:sz="0" w:space="0" w:color="auto"/>
      </w:divBdr>
      <w:divsChild>
        <w:div w:id="362708845">
          <w:marLeft w:val="0"/>
          <w:marRight w:val="0"/>
          <w:marTop w:val="0"/>
          <w:marBottom w:val="0"/>
          <w:divBdr>
            <w:top w:val="none" w:sz="0" w:space="0" w:color="auto"/>
            <w:left w:val="none" w:sz="0" w:space="0" w:color="auto"/>
            <w:bottom w:val="none" w:sz="0" w:space="0" w:color="auto"/>
            <w:right w:val="none" w:sz="0" w:space="0" w:color="auto"/>
          </w:divBdr>
        </w:div>
        <w:div w:id="745540795">
          <w:marLeft w:val="0"/>
          <w:marRight w:val="0"/>
          <w:marTop w:val="0"/>
          <w:marBottom w:val="0"/>
          <w:divBdr>
            <w:top w:val="none" w:sz="0" w:space="0" w:color="auto"/>
            <w:left w:val="none" w:sz="0" w:space="0" w:color="auto"/>
            <w:bottom w:val="none" w:sz="0" w:space="0" w:color="auto"/>
            <w:right w:val="none" w:sz="0" w:space="0" w:color="auto"/>
          </w:divBdr>
        </w:div>
        <w:div w:id="1886208947">
          <w:marLeft w:val="0"/>
          <w:marRight w:val="0"/>
          <w:marTop w:val="0"/>
          <w:marBottom w:val="0"/>
          <w:divBdr>
            <w:top w:val="none" w:sz="0" w:space="0" w:color="auto"/>
            <w:left w:val="none" w:sz="0" w:space="0" w:color="auto"/>
            <w:bottom w:val="none" w:sz="0" w:space="0" w:color="auto"/>
            <w:right w:val="none" w:sz="0" w:space="0" w:color="auto"/>
          </w:divBdr>
        </w:div>
      </w:divsChild>
    </w:div>
    <w:div w:id="1630548007">
      <w:bodyDiv w:val="1"/>
      <w:marLeft w:val="0"/>
      <w:marRight w:val="0"/>
      <w:marTop w:val="0"/>
      <w:marBottom w:val="0"/>
      <w:divBdr>
        <w:top w:val="none" w:sz="0" w:space="0" w:color="auto"/>
        <w:left w:val="none" w:sz="0" w:space="0" w:color="auto"/>
        <w:bottom w:val="none" w:sz="0" w:space="0" w:color="auto"/>
        <w:right w:val="none" w:sz="0" w:space="0" w:color="auto"/>
      </w:divBdr>
      <w:divsChild>
        <w:div w:id="1299143699">
          <w:marLeft w:val="0"/>
          <w:marRight w:val="0"/>
          <w:marTop w:val="0"/>
          <w:marBottom w:val="0"/>
          <w:divBdr>
            <w:top w:val="none" w:sz="0" w:space="0" w:color="auto"/>
            <w:left w:val="none" w:sz="0" w:space="0" w:color="auto"/>
            <w:bottom w:val="none" w:sz="0" w:space="0" w:color="auto"/>
            <w:right w:val="none" w:sz="0" w:space="0" w:color="auto"/>
          </w:divBdr>
        </w:div>
        <w:div w:id="1863469787">
          <w:marLeft w:val="0"/>
          <w:marRight w:val="0"/>
          <w:marTop w:val="0"/>
          <w:marBottom w:val="0"/>
          <w:divBdr>
            <w:top w:val="none" w:sz="0" w:space="0" w:color="auto"/>
            <w:left w:val="none" w:sz="0" w:space="0" w:color="auto"/>
            <w:bottom w:val="none" w:sz="0" w:space="0" w:color="auto"/>
            <w:right w:val="none" w:sz="0" w:space="0" w:color="auto"/>
          </w:divBdr>
        </w:div>
      </w:divsChild>
    </w:div>
    <w:div w:id="1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399597137">
          <w:marLeft w:val="0"/>
          <w:marRight w:val="0"/>
          <w:marTop w:val="0"/>
          <w:marBottom w:val="0"/>
          <w:divBdr>
            <w:top w:val="none" w:sz="0" w:space="0" w:color="auto"/>
            <w:left w:val="none" w:sz="0" w:space="0" w:color="auto"/>
            <w:bottom w:val="none" w:sz="0" w:space="0" w:color="auto"/>
            <w:right w:val="none" w:sz="0" w:space="0" w:color="auto"/>
          </w:divBdr>
        </w:div>
        <w:div w:id="1637486213">
          <w:marLeft w:val="0"/>
          <w:marRight w:val="0"/>
          <w:marTop w:val="0"/>
          <w:marBottom w:val="0"/>
          <w:divBdr>
            <w:top w:val="none" w:sz="0" w:space="0" w:color="auto"/>
            <w:left w:val="none" w:sz="0" w:space="0" w:color="auto"/>
            <w:bottom w:val="none" w:sz="0" w:space="0" w:color="auto"/>
            <w:right w:val="none" w:sz="0" w:space="0" w:color="auto"/>
          </w:divBdr>
        </w:div>
        <w:div w:id="295991484">
          <w:marLeft w:val="0"/>
          <w:marRight w:val="0"/>
          <w:marTop w:val="0"/>
          <w:marBottom w:val="0"/>
          <w:divBdr>
            <w:top w:val="none" w:sz="0" w:space="0" w:color="auto"/>
            <w:left w:val="none" w:sz="0" w:space="0" w:color="auto"/>
            <w:bottom w:val="none" w:sz="0" w:space="0" w:color="auto"/>
            <w:right w:val="none" w:sz="0" w:space="0" w:color="auto"/>
          </w:divBdr>
        </w:div>
        <w:div w:id="1889798048">
          <w:marLeft w:val="0"/>
          <w:marRight w:val="0"/>
          <w:marTop w:val="0"/>
          <w:marBottom w:val="0"/>
          <w:divBdr>
            <w:top w:val="none" w:sz="0" w:space="0" w:color="auto"/>
            <w:left w:val="none" w:sz="0" w:space="0" w:color="auto"/>
            <w:bottom w:val="none" w:sz="0" w:space="0" w:color="auto"/>
            <w:right w:val="none" w:sz="0" w:space="0" w:color="auto"/>
          </w:divBdr>
        </w:div>
        <w:div w:id="242180208">
          <w:marLeft w:val="0"/>
          <w:marRight w:val="0"/>
          <w:marTop w:val="0"/>
          <w:marBottom w:val="0"/>
          <w:divBdr>
            <w:top w:val="none" w:sz="0" w:space="0" w:color="auto"/>
            <w:left w:val="none" w:sz="0" w:space="0" w:color="auto"/>
            <w:bottom w:val="none" w:sz="0" w:space="0" w:color="auto"/>
            <w:right w:val="none" w:sz="0" w:space="0" w:color="auto"/>
          </w:divBdr>
        </w:div>
        <w:div w:id="1294673334">
          <w:marLeft w:val="0"/>
          <w:marRight w:val="0"/>
          <w:marTop w:val="0"/>
          <w:marBottom w:val="0"/>
          <w:divBdr>
            <w:top w:val="none" w:sz="0" w:space="0" w:color="auto"/>
            <w:left w:val="none" w:sz="0" w:space="0" w:color="auto"/>
            <w:bottom w:val="none" w:sz="0" w:space="0" w:color="auto"/>
            <w:right w:val="none" w:sz="0" w:space="0" w:color="auto"/>
          </w:divBdr>
        </w:div>
        <w:div w:id="1454903083">
          <w:marLeft w:val="0"/>
          <w:marRight w:val="0"/>
          <w:marTop w:val="0"/>
          <w:marBottom w:val="0"/>
          <w:divBdr>
            <w:top w:val="none" w:sz="0" w:space="0" w:color="auto"/>
            <w:left w:val="none" w:sz="0" w:space="0" w:color="auto"/>
            <w:bottom w:val="none" w:sz="0" w:space="0" w:color="auto"/>
            <w:right w:val="none" w:sz="0" w:space="0" w:color="auto"/>
          </w:divBdr>
        </w:div>
      </w:divsChild>
    </w:div>
    <w:div w:id="1815830519">
      <w:bodyDiv w:val="1"/>
      <w:marLeft w:val="0"/>
      <w:marRight w:val="0"/>
      <w:marTop w:val="0"/>
      <w:marBottom w:val="0"/>
      <w:divBdr>
        <w:top w:val="none" w:sz="0" w:space="0" w:color="auto"/>
        <w:left w:val="none" w:sz="0" w:space="0" w:color="auto"/>
        <w:bottom w:val="none" w:sz="0" w:space="0" w:color="auto"/>
        <w:right w:val="none" w:sz="0" w:space="0" w:color="auto"/>
      </w:divBdr>
      <w:divsChild>
        <w:div w:id="320306487">
          <w:marLeft w:val="0"/>
          <w:marRight w:val="0"/>
          <w:marTop w:val="0"/>
          <w:marBottom w:val="0"/>
          <w:divBdr>
            <w:top w:val="none" w:sz="0" w:space="0" w:color="auto"/>
            <w:left w:val="none" w:sz="0" w:space="0" w:color="auto"/>
            <w:bottom w:val="none" w:sz="0" w:space="0" w:color="auto"/>
            <w:right w:val="none" w:sz="0" w:space="0" w:color="auto"/>
          </w:divBdr>
        </w:div>
        <w:div w:id="1454906943">
          <w:marLeft w:val="0"/>
          <w:marRight w:val="0"/>
          <w:marTop w:val="0"/>
          <w:marBottom w:val="0"/>
          <w:divBdr>
            <w:top w:val="none" w:sz="0" w:space="0" w:color="auto"/>
            <w:left w:val="none" w:sz="0" w:space="0" w:color="auto"/>
            <w:bottom w:val="none" w:sz="0" w:space="0" w:color="auto"/>
            <w:right w:val="none" w:sz="0" w:space="0" w:color="auto"/>
          </w:divBdr>
        </w:div>
      </w:divsChild>
    </w:div>
    <w:div w:id="1896307985">
      <w:bodyDiv w:val="1"/>
      <w:marLeft w:val="0"/>
      <w:marRight w:val="0"/>
      <w:marTop w:val="0"/>
      <w:marBottom w:val="0"/>
      <w:divBdr>
        <w:top w:val="none" w:sz="0" w:space="0" w:color="auto"/>
        <w:left w:val="none" w:sz="0" w:space="0" w:color="auto"/>
        <w:bottom w:val="none" w:sz="0" w:space="0" w:color="auto"/>
        <w:right w:val="none" w:sz="0" w:space="0" w:color="auto"/>
      </w:divBdr>
      <w:divsChild>
        <w:div w:id="15275353">
          <w:marLeft w:val="0"/>
          <w:marRight w:val="0"/>
          <w:marTop w:val="0"/>
          <w:marBottom w:val="0"/>
          <w:divBdr>
            <w:top w:val="none" w:sz="0" w:space="0" w:color="auto"/>
            <w:left w:val="none" w:sz="0" w:space="0" w:color="auto"/>
            <w:bottom w:val="none" w:sz="0" w:space="0" w:color="auto"/>
            <w:right w:val="none" w:sz="0" w:space="0" w:color="auto"/>
          </w:divBdr>
        </w:div>
        <w:div w:id="1969974269">
          <w:marLeft w:val="0"/>
          <w:marRight w:val="0"/>
          <w:marTop w:val="0"/>
          <w:marBottom w:val="0"/>
          <w:divBdr>
            <w:top w:val="none" w:sz="0" w:space="0" w:color="auto"/>
            <w:left w:val="none" w:sz="0" w:space="0" w:color="auto"/>
            <w:bottom w:val="none" w:sz="0" w:space="0" w:color="auto"/>
            <w:right w:val="none" w:sz="0" w:space="0" w:color="auto"/>
          </w:divBdr>
        </w:div>
      </w:divsChild>
    </w:div>
    <w:div w:id="2010518877">
      <w:bodyDiv w:val="1"/>
      <w:marLeft w:val="0"/>
      <w:marRight w:val="0"/>
      <w:marTop w:val="0"/>
      <w:marBottom w:val="0"/>
      <w:divBdr>
        <w:top w:val="none" w:sz="0" w:space="0" w:color="auto"/>
        <w:left w:val="none" w:sz="0" w:space="0" w:color="auto"/>
        <w:bottom w:val="none" w:sz="0" w:space="0" w:color="auto"/>
        <w:right w:val="none" w:sz="0" w:space="0" w:color="auto"/>
      </w:divBdr>
      <w:divsChild>
        <w:div w:id="1837067382">
          <w:marLeft w:val="0"/>
          <w:marRight w:val="0"/>
          <w:marTop w:val="0"/>
          <w:marBottom w:val="0"/>
          <w:divBdr>
            <w:top w:val="none" w:sz="0" w:space="0" w:color="auto"/>
            <w:left w:val="none" w:sz="0" w:space="0" w:color="auto"/>
            <w:bottom w:val="none" w:sz="0" w:space="0" w:color="auto"/>
            <w:right w:val="none" w:sz="0" w:space="0" w:color="auto"/>
          </w:divBdr>
        </w:div>
        <w:div w:id="328094766">
          <w:marLeft w:val="0"/>
          <w:marRight w:val="0"/>
          <w:marTop w:val="0"/>
          <w:marBottom w:val="0"/>
          <w:divBdr>
            <w:top w:val="none" w:sz="0" w:space="0" w:color="auto"/>
            <w:left w:val="none" w:sz="0" w:space="0" w:color="auto"/>
            <w:bottom w:val="none" w:sz="0" w:space="0" w:color="auto"/>
            <w:right w:val="none" w:sz="0" w:space="0" w:color="auto"/>
          </w:divBdr>
        </w:div>
      </w:divsChild>
    </w:div>
    <w:div w:id="2082019566">
      <w:bodyDiv w:val="1"/>
      <w:marLeft w:val="0"/>
      <w:marRight w:val="0"/>
      <w:marTop w:val="0"/>
      <w:marBottom w:val="0"/>
      <w:divBdr>
        <w:top w:val="none" w:sz="0" w:space="0" w:color="auto"/>
        <w:left w:val="none" w:sz="0" w:space="0" w:color="auto"/>
        <w:bottom w:val="none" w:sz="0" w:space="0" w:color="auto"/>
        <w:right w:val="none" w:sz="0" w:space="0" w:color="auto"/>
      </w:divBdr>
      <w:divsChild>
        <w:div w:id="1985505279">
          <w:marLeft w:val="0"/>
          <w:marRight w:val="0"/>
          <w:marTop w:val="0"/>
          <w:marBottom w:val="0"/>
          <w:divBdr>
            <w:top w:val="none" w:sz="0" w:space="0" w:color="auto"/>
            <w:left w:val="none" w:sz="0" w:space="0" w:color="auto"/>
            <w:bottom w:val="none" w:sz="0" w:space="0" w:color="auto"/>
            <w:right w:val="none" w:sz="0" w:space="0" w:color="auto"/>
          </w:divBdr>
        </w:div>
        <w:div w:id="1413698022">
          <w:marLeft w:val="0"/>
          <w:marRight w:val="0"/>
          <w:marTop w:val="0"/>
          <w:marBottom w:val="0"/>
          <w:divBdr>
            <w:top w:val="none" w:sz="0" w:space="0" w:color="auto"/>
            <w:left w:val="none" w:sz="0" w:space="0" w:color="auto"/>
            <w:bottom w:val="none" w:sz="0" w:space="0" w:color="auto"/>
            <w:right w:val="none" w:sz="0" w:space="0" w:color="auto"/>
          </w:divBdr>
        </w:div>
      </w:divsChild>
    </w:div>
    <w:div w:id="2083408840">
      <w:bodyDiv w:val="1"/>
      <w:marLeft w:val="0"/>
      <w:marRight w:val="0"/>
      <w:marTop w:val="0"/>
      <w:marBottom w:val="0"/>
      <w:divBdr>
        <w:top w:val="none" w:sz="0" w:space="0" w:color="auto"/>
        <w:left w:val="none" w:sz="0" w:space="0" w:color="auto"/>
        <w:bottom w:val="none" w:sz="0" w:space="0" w:color="auto"/>
        <w:right w:val="none" w:sz="0" w:space="0" w:color="auto"/>
      </w:divBdr>
      <w:divsChild>
        <w:div w:id="674191787">
          <w:marLeft w:val="0"/>
          <w:marRight w:val="0"/>
          <w:marTop w:val="0"/>
          <w:marBottom w:val="0"/>
          <w:divBdr>
            <w:top w:val="none" w:sz="0" w:space="0" w:color="auto"/>
            <w:left w:val="none" w:sz="0" w:space="0" w:color="auto"/>
            <w:bottom w:val="none" w:sz="0" w:space="0" w:color="auto"/>
            <w:right w:val="none" w:sz="0" w:space="0" w:color="auto"/>
          </w:divBdr>
        </w:div>
        <w:div w:id="35280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25</cp:revision>
  <cp:lastPrinted>2023-08-14T16:36:00Z</cp:lastPrinted>
  <dcterms:created xsi:type="dcterms:W3CDTF">2024-02-02T15:42:00Z</dcterms:created>
  <dcterms:modified xsi:type="dcterms:W3CDTF">2024-02-14T12:36:00Z</dcterms:modified>
</cp:coreProperties>
</file>